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F0" w:rsidRPr="00B07DAE" w:rsidRDefault="000438F0" w:rsidP="000438F0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438F0" w:rsidRPr="00B07DAE">
        <w:trPr>
          <w:trHeight w:hRule="exact" w:val="397"/>
        </w:trPr>
        <w:tc>
          <w:tcPr>
            <w:tcW w:w="9606" w:type="dxa"/>
          </w:tcPr>
          <w:p w:rsidR="000438F0" w:rsidRPr="00B07DAE" w:rsidRDefault="000438F0" w:rsidP="006B1888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438F0" w:rsidRPr="00B07DAE">
        <w:tc>
          <w:tcPr>
            <w:tcW w:w="9606" w:type="dxa"/>
          </w:tcPr>
          <w:p w:rsidR="000438F0" w:rsidRPr="00B07DAE" w:rsidRDefault="000438F0" w:rsidP="006B1888">
            <w:pPr>
              <w:pStyle w:val="3"/>
              <w:rPr>
                <w:sz w:val="36"/>
                <w:szCs w:val="36"/>
              </w:rPr>
            </w:pPr>
            <w:r w:rsidRPr="00B07DA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0438F0" w:rsidRPr="00B07DAE">
        <w:trPr>
          <w:trHeight w:hRule="exact" w:val="397"/>
        </w:trPr>
        <w:tc>
          <w:tcPr>
            <w:tcW w:w="9606" w:type="dxa"/>
            <w:vAlign w:val="center"/>
          </w:tcPr>
          <w:p w:rsidR="000438F0" w:rsidRPr="00B07DAE" w:rsidRDefault="000438F0" w:rsidP="006B1888">
            <w:pPr>
              <w:pStyle w:val="3"/>
              <w:rPr>
                <w:sz w:val="36"/>
                <w:szCs w:val="36"/>
              </w:rPr>
            </w:pPr>
            <w:r w:rsidRPr="00B07DAE">
              <w:rPr>
                <w:sz w:val="36"/>
                <w:szCs w:val="36"/>
              </w:rPr>
              <w:t>ПЕНЗЕНСКОЙ ОБЛАСТИ</w:t>
            </w:r>
          </w:p>
        </w:tc>
      </w:tr>
      <w:tr w:rsidR="000438F0" w:rsidRPr="00B07DAE">
        <w:trPr>
          <w:trHeight w:val="294"/>
        </w:trPr>
        <w:tc>
          <w:tcPr>
            <w:tcW w:w="9606" w:type="dxa"/>
          </w:tcPr>
          <w:p w:rsidR="000438F0" w:rsidRPr="00B07DAE" w:rsidRDefault="000438F0" w:rsidP="006B1888">
            <w:pPr>
              <w:pStyle w:val="3"/>
            </w:pPr>
          </w:p>
        </w:tc>
      </w:tr>
      <w:tr w:rsidR="000438F0" w:rsidRPr="00B07DAE">
        <w:trPr>
          <w:trHeight w:val="348"/>
        </w:trPr>
        <w:tc>
          <w:tcPr>
            <w:tcW w:w="9606" w:type="dxa"/>
            <w:vAlign w:val="center"/>
          </w:tcPr>
          <w:p w:rsidR="000438F0" w:rsidRPr="00B07DAE" w:rsidRDefault="000438F0" w:rsidP="006B1888">
            <w:pPr>
              <w:pStyle w:val="3"/>
              <w:rPr>
                <w:sz w:val="28"/>
                <w:szCs w:val="28"/>
              </w:rPr>
            </w:pPr>
            <w:r w:rsidRPr="00B07DAE">
              <w:rPr>
                <w:sz w:val="28"/>
                <w:szCs w:val="28"/>
              </w:rPr>
              <w:t>ПОСТАНОВЛЕНИЕ</w:t>
            </w:r>
          </w:p>
        </w:tc>
      </w:tr>
      <w:tr w:rsidR="000438F0" w:rsidRPr="00B07DAE">
        <w:trPr>
          <w:trHeight w:val="306"/>
        </w:trPr>
        <w:tc>
          <w:tcPr>
            <w:tcW w:w="9606" w:type="dxa"/>
            <w:vAlign w:val="center"/>
          </w:tcPr>
          <w:p w:rsidR="000438F0" w:rsidRPr="00B07DAE" w:rsidRDefault="000438F0" w:rsidP="006B1888">
            <w:pPr>
              <w:pStyle w:val="3"/>
              <w:rPr>
                <w:sz w:val="28"/>
                <w:szCs w:val="28"/>
              </w:rPr>
            </w:pPr>
          </w:p>
        </w:tc>
      </w:tr>
    </w:tbl>
    <w:p w:rsidR="000438F0" w:rsidRPr="00B07DAE" w:rsidRDefault="003308E4" w:rsidP="00AA5859">
      <w:pPr>
        <w:widowControl/>
        <w:spacing w:line="192" w:lineRule="auto"/>
        <w:ind w:left="-851"/>
        <w:jc w:val="center"/>
        <w:rPr>
          <w:sz w:val="30"/>
        </w:rPr>
      </w:pPr>
      <w:r w:rsidRPr="00B07DAE">
        <w:rPr>
          <w:noProof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8F0" w:rsidRPr="00B07DAE" w:rsidRDefault="000438F0" w:rsidP="000438F0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438F0" w:rsidRPr="00B07DAE">
        <w:trPr>
          <w:trHeight w:val="189"/>
        </w:trPr>
        <w:tc>
          <w:tcPr>
            <w:tcW w:w="284" w:type="dxa"/>
            <w:vAlign w:val="bottom"/>
          </w:tcPr>
          <w:p w:rsidR="000438F0" w:rsidRPr="00B07DAE" w:rsidRDefault="000438F0" w:rsidP="006B1888">
            <w:pPr>
              <w:widowControl/>
              <w:rPr>
                <w:sz w:val="24"/>
              </w:rPr>
            </w:pPr>
            <w:r w:rsidRPr="00B07DAE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438F0" w:rsidRPr="00B07DAE" w:rsidRDefault="00560B60" w:rsidP="00C1646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 октября 2025</w:t>
            </w:r>
          </w:p>
        </w:tc>
        <w:tc>
          <w:tcPr>
            <w:tcW w:w="397" w:type="dxa"/>
            <w:vAlign w:val="bottom"/>
          </w:tcPr>
          <w:p w:rsidR="000438F0" w:rsidRPr="00B07DAE" w:rsidRDefault="000438F0" w:rsidP="006B1888">
            <w:pPr>
              <w:widowControl/>
              <w:jc w:val="center"/>
              <w:rPr>
                <w:sz w:val="24"/>
              </w:rPr>
            </w:pPr>
            <w:r w:rsidRPr="00B07DAE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438F0" w:rsidRPr="00B07DAE" w:rsidRDefault="00560B60" w:rsidP="00C919D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300-п</w:t>
            </w:r>
          </w:p>
        </w:tc>
      </w:tr>
      <w:tr w:rsidR="000438F0" w:rsidRPr="00B07DAE">
        <w:tc>
          <w:tcPr>
            <w:tcW w:w="4650" w:type="dxa"/>
            <w:gridSpan w:val="4"/>
          </w:tcPr>
          <w:p w:rsidR="000438F0" w:rsidRPr="00B07DAE" w:rsidRDefault="000438F0" w:rsidP="006B1888">
            <w:pPr>
              <w:widowControl/>
              <w:jc w:val="center"/>
              <w:rPr>
                <w:sz w:val="10"/>
              </w:rPr>
            </w:pPr>
          </w:p>
          <w:p w:rsidR="000438F0" w:rsidRPr="00B07DAE" w:rsidRDefault="000438F0" w:rsidP="006B1888">
            <w:pPr>
              <w:widowControl/>
              <w:jc w:val="center"/>
              <w:rPr>
                <w:sz w:val="24"/>
              </w:rPr>
            </w:pPr>
            <w:proofErr w:type="spellStart"/>
            <w:r w:rsidRPr="00B07DAE">
              <w:rPr>
                <w:sz w:val="24"/>
              </w:rPr>
              <w:t>р.п</w:t>
            </w:r>
            <w:proofErr w:type="gramStart"/>
            <w:r w:rsidRPr="00B07DAE">
              <w:rPr>
                <w:sz w:val="24"/>
              </w:rPr>
              <w:t>.К</w:t>
            </w:r>
            <w:proofErr w:type="gramEnd"/>
            <w:r w:rsidRPr="00B07DAE">
              <w:rPr>
                <w:sz w:val="24"/>
              </w:rPr>
              <w:t>олышлей</w:t>
            </w:r>
            <w:proofErr w:type="spellEnd"/>
          </w:p>
        </w:tc>
      </w:tr>
    </w:tbl>
    <w:p w:rsidR="000438F0" w:rsidRPr="00B07DAE" w:rsidRDefault="000438F0" w:rsidP="000438F0">
      <w:pPr>
        <w:widowControl/>
        <w:rPr>
          <w:sz w:val="26"/>
          <w:szCs w:val="26"/>
        </w:rPr>
      </w:pPr>
    </w:p>
    <w:p w:rsidR="001F5F22" w:rsidRPr="00DC3694" w:rsidRDefault="00A838CE" w:rsidP="00A838CE">
      <w:pPr>
        <w:pStyle w:val="31"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  <w:r w:rsidRPr="00DC3694">
        <w:rPr>
          <w:sz w:val="24"/>
          <w:szCs w:val="24"/>
        </w:rPr>
        <w:t xml:space="preserve">Об утверждении административного регламента предоставления Администрацией </w:t>
      </w:r>
      <w:proofErr w:type="spellStart"/>
      <w:r w:rsidRPr="00DC3694">
        <w:rPr>
          <w:sz w:val="24"/>
          <w:szCs w:val="24"/>
        </w:rPr>
        <w:t>Колышлейского</w:t>
      </w:r>
      <w:proofErr w:type="spellEnd"/>
      <w:r w:rsidRPr="00DC3694">
        <w:rPr>
          <w:sz w:val="24"/>
          <w:szCs w:val="24"/>
        </w:rPr>
        <w:t xml:space="preserve"> района Пензенской области муниципальной услуги «</w:t>
      </w:r>
      <w:r w:rsidR="00AE4837" w:rsidRPr="00DC3694">
        <w:rPr>
          <w:sz w:val="24"/>
          <w:szCs w:val="24"/>
        </w:rPr>
        <w:t xml:space="preserve">Разрешение на установку и эксплуатацию рекламных </w:t>
      </w:r>
      <w:proofErr w:type="gramStart"/>
      <w:r w:rsidR="00AE4837" w:rsidRPr="00DC3694">
        <w:rPr>
          <w:sz w:val="24"/>
          <w:szCs w:val="24"/>
        </w:rPr>
        <w:t>конструкций</w:t>
      </w:r>
      <w:proofErr w:type="gramEnd"/>
      <w:r w:rsidR="00AE4837" w:rsidRPr="00DC3694">
        <w:rPr>
          <w:sz w:val="24"/>
          <w:szCs w:val="24"/>
        </w:rPr>
        <w:t xml:space="preserve"> и получение сведений о местах для размещения рекламных конструкций»</w:t>
      </w:r>
    </w:p>
    <w:p w:rsidR="00AE4837" w:rsidRPr="00DC3694" w:rsidRDefault="00AE4837" w:rsidP="00DC3694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1C5F66"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 w:rsidR="00405157"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соответствии с Гражданским кодексом Российской Федерации, Федеральным </w:t>
      </w:r>
      <w:hyperlink r:id="rId9" w:history="1">
        <w:r w:rsidRPr="00DC3694">
          <w:rPr>
            <w:rFonts w:ascii="Times New Roman" w:hAnsi="Times New Roman" w:cs="Times New Roman"/>
            <w:b w:val="0"/>
            <w:color w:val="auto"/>
            <w:sz w:val="24"/>
            <w:szCs w:val="24"/>
          </w:rPr>
          <w:t>законом</w:t>
        </w:r>
      </w:hyperlink>
      <w:r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от 27.07.2010 № 210-ФЗ «Об организации предоставления </w:t>
      </w:r>
      <w:proofErr w:type="gramStart"/>
      <w:r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>государственных</w:t>
      </w:r>
      <w:proofErr w:type="gramEnd"/>
      <w:r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 </w:t>
      </w:r>
      <w:proofErr w:type="gramStart"/>
      <w:r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>муниципальных услуг» (с последующими изменениями),</w:t>
      </w:r>
      <w:r w:rsidR="004919AF"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постановлениями Администрации </w:t>
      </w:r>
      <w:proofErr w:type="spellStart"/>
      <w:r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района Пензенской области</w:t>
      </w:r>
      <w:r w:rsidRPr="00DC369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r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от 18.06.2021 № 175-п «О порядке разработки и утверждения административных регламентов предоставления муниципальных услуг Администрацией </w:t>
      </w:r>
      <w:proofErr w:type="spellStart"/>
      <w:r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района Пензенской области», от 21.11.2018 № 296-п «Об утверждении Реестра муниципальных услуг </w:t>
      </w:r>
      <w:proofErr w:type="spellStart"/>
      <w:r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района Пензенской области», </w:t>
      </w:r>
      <w:r w:rsidR="001C5F66"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руководствуясь статьёй 21 </w:t>
      </w:r>
      <w:r w:rsidR="00405157"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Устава </w:t>
      </w:r>
      <w:r w:rsidR="001C5F66"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муниципального района </w:t>
      </w:r>
      <w:proofErr w:type="spellStart"/>
      <w:r w:rsidR="00405157"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>Кол</w:t>
      </w:r>
      <w:r w:rsidR="00FE0775"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>ы</w:t>
      </w:r>
      <w:r w:rsidR="00405157"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>шлейск</w:t>
      </w:r>
      <w:r w:rsidR="001C5F66"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>ий</w:t>
      </w:r>
      <w:proofErr w:type="spellEnd"/>
      <w:r w:rsidR="00405157" w:rsidRPr="00DC36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район Пензенской области,</w:t>
      </w:r>
      <w:proofErr w:type="gramEnd"/>
    </w:p>
    <w:p w:rsidR="00F00312" w:rsidRPr="00DC3694" w:rsidRDefault="00F00312" w:rsidP="00B60163">
      <w:pPr>
        <w:pStyle w:val="31"/>
        <w:shd w:val="clear" w:color="auto" w:fill="auto"/>
        <w:spacing w:before="0" w:after="91" w:line="276" w:lineRule="auto"/>
        <w:ind w:left="40" w:firstLine="709"/>
        <w:rPr>
          <w:sz w:val="24"/>
          <w:szCs w:val="24"/>
        </w:rPr>
      </w:pPr>
      <w:r w:rsidRPr="00DC3694">
        <w:rPr>
          <w:sz w:val="24"/>
          <w:szCs w:val="24"/>
        </w:rPr>
        <w:t xml:space="preserve">Администрация </w:t>
      </w:r>
      <w:proofErr w:type="spellStart"/>
      <w:r w:rsidRPr="00DC3694">
        <w:rPr>
          <w:sz w:val="24"/>
          <w:szCs w:val="24"/>
        </w:rPr>
        <w:t>Колышлейского</w:t>
      </w:r>
      <w:proofErr w:type="spellEnd"/>
      <w:r w:rsidRPr="00DC3694">
        <w:rPr>
          <w:sz w:val="24"/>
          <w:szCs w:val="24"/>
        </w:rPr>
        <w:t xml:space="preserve"> района постановляет:</w:t>
      </w:r>
    </w:p>
    <w:p w:rsidR="00AE4837" w:rsidRPr="00DC3694" w:rsidRDefault="00AE4837" w:rsidP="00827B7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694">
        <w:rPr>
          <w:rFonts w:ascii="Times New Roman" w:hAnsi="Times New Roman" w:cs="Times New Roman"/>
          <w:sz w:val="24"/>
          <w:szCs w:val="24"/>
        </w:rPr>
        <w:t xml:space="preserve">1. Утвердить прилагаемый административный </w:t>
      </w:r>
      <w:hyperlink w:anchor="P40" w:history="1">
        <w:r w:rsidRPr="00DC3694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DC3694">
        <w:rPr>
          <w:rFonts w:ascii="Times New Roman" w:hAnsi="Times New Roman" w:cs="Times New Roman"/>
          <w:sz w:val="24"/>
          <w:szCs w:val="24"/>
        </w:rPr>
        <w:t xml:space="preserve"> предоставления Администрацией </w:t>
      </w:r>
      <w:proofErr w:type="spellStart"/>
      <w:r w:rsidRPr="00DC369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DC3694">
        <w:rPr>
          <w:rFonts w:ascii="Times New Roman" w:hAnsi="Times New Roman" w:cs="Times New Roman"/>
          <w:sz w:val="24"/>
          <w:szCs w:val="24"/>
        </w:rPr>
        <w:t xml:space="preserve"> района Пензенской области муниципальной услуги «</w:t>
      </w:r>
      <w:r w:rsidRPr="00DC3694">
        <w:rPr>
          <w:rFonts w:ascii="Times New Roman" w:hAnsi="Times New Roman" w:cs="Times New Roman"/>
          <w:bCs/>
          <w:sz w:val="24"/>
          <w:szCs w:val="24"/>
        </w:rPr>
        <w:t xml:space="preserve">Разрешение на установку и эксплуатацию рекламных </w:t>
      </w:r>
      <w:proofErr w:type="gramStart"/>
      <w:r w:rsidRPr="00DC3694">
        <w:rPr>
          <w:rFonts w:ascii="Times New Roman" w:hAnsi="Times New Roman" w:cs="Times New Roman"/>
          <w:bCs/>
          <w:sz w:val="24"/>
          <w:szCs w:val="24"/>
        </w:rPr>
        <w:t>конструкций</w:t>
      </w:r>
      <w:proofErr w:type="gramEnd"/>
      <w:r w:rsidRPr="00DC3694">
        <w:rPr>
          <w:rFonts w:ascii="Times New Roman" w:hAnsi="Times New Roman" w:cs="Times New Roman"/>
          <w:bCs/>
          <w:sz w:val="24"/>
          <w:szCs w:val="24"/>
        </w:rPr>
        <w:t xml:space="preserve"> и получение сведений о местах для размещения рекламных конструкций</w:t>
      </w:r>
      <w:r w:rsidRPr="00DC3694">
        <w:rPr>
          <w:rFonts w:ascii="Times New Roman" w:hAnsi="Times New Roman" w:cs="Times New Roman"/>
          <w:sz w:val="24"/>
          <w:szCs w:val="24"/>
        </w:rPr>
        <w:t>».</w:t>
      </w:r>
    </w:p>
    <w:p w:rsidR="0067110B" w:rsidRPr="00DC3694" w:rsidRDefault="00827B7C" w:rsidP="00827B7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694">
        <w:rPr>
          <w:rFonts w:ascii="Times New Roman" w:hAnsi="Times New Roman" w:cs="Times New Roman"/>
          <w:sz w:val="24"/>
          <w:szCs w:val="24"/>
        </w:rPr>
        <w:t xml:space="preserve">2. </w:t>
      </w:r>
      <w:r w:rsidR="0067110B" w:rsidRPr="00DC3694"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r w:rsidR="00E61D21">
        <w:rPr>
          <w:rFonts w:ascii="Times New Roman" w:hAnsi="Times New Roman" w:cs="Times New Roman"/>
          <w:sz w:val="24"/>
          <w:szCs w:val="24"/>
        </w:rPr>
        <w:t>п</w:t>
      </w:r>
      <w:r w:rsidR="0067110B" w:rsidRPr="00DC3694">
        <w:rPr>
          <w:rFonts w:ascii="Times New Roman" w:hAnsi="Times New Roman" w:cs="Times New Roman"/>
          <w:sz w:val="24"/>
          <w:szCs w:val="24"/>
        </w:rPr>
        <w:t xml:space="preserve">остановление Администрации </w:t>
      </w:r>
      <w:proofErr w:type="spellStart"/>
      <w:r w:rsidR="0067110B" w:rsidRPr="00DC369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67110B" w:rsidRPr="00DC369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DC3694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="0067110B" w:rsidRPr="00DC3694">
        <w:rPr>
          <w:rFonts w:ascii="Times New Roman" w:hAnsi="Times New Roman" w:cs="Times New Roman"/>
          <w:sz w:val="24"/>
          <w:szCs w:val="24"/>
        </w:rPr>
        <w:t xml:space="preserve"> от 23.07.2019 №227-п «Об утверждении административного регламента предоставления Администрацией </w:t>
      </w:r>
      <w:proofErr w:type="spellStart"/>
      <w:r w:rsidR="0067110B" w:rsidRPr="00DC369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67110B" w:rsidRPr="00DC3694">
        <w:rPr>
          <w:rFonts w:ascii="Times New Roman" w:hAnsi="Times New Roman" w:cs="Times New Roman"/>
          <w:sz w:val="24"/>
          <w:szCs w:val="24"/>
        </w:rPr>
        <w:t xml:space="preserve"> района Пензенской области муниципальной услуги «Выдача разрешения на установку рекламной конструкции».</w:t>
      </w:r>
    </w:p>
    <w:p w:rsidR="00AE4837" w:rsidRPr="00DC3694" w:rsidRDefault="0067110B" w:rsidP="00AE48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694">
        <w:rPr>
          <w:rFonts w:ascii="Times New Roman" w:hAnsi="Times New Roman" w:cs="Times New Roman"/>
          <w:sz w:val="24"/>
          <w:szCs w:val="24"/>
        </w:rPr>
        <w:t>3</w:t>
      </w:r>
      <w:r w:rsidR="00AE4837" w:rsidRPr="00DC3694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«Информационный вестник </w:t>
      </w:r>
      <w:proofErr w:type="spellStart"/>
      <w:r w:rsidR="00AE4837" w:rsidRPr="00DC3694">
        <w:rPr>
          <w:rFonts w:ascii="Times New Roman" w:hAnsi="Times New Roman" w:cs="Times New Roman"/>
          <w:bCs/>
          <w:sz w:val="24"/>
          <w:szCs w:val="24"/>
        </w:rPr>
        <w:t>Колышлейского</w:t>
      </w:r>
      <w:proofErr w:type="spellEnd"/>
      <w:r w:rsidR="00AE4837" w:rsidRPr="00DC3694">
        <w:rPr>
          <w:rFonts w:ascii="Times New Roman" w:hAnsi="Times New Roman" w:cs="Times New Roman"/>
          <w:bCs/>
          <w:sz w:val="24"/>
          <w:szCs w:val="24"/>
        </w:rPr>
        <w:t xml:space="preserve"> района» </w:t>
      </w:r>
      <w:r w:rsidR="00AE4837" w:rsidRPr="00DC3694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</w:t>
      </w:r>
      <w:proofErr w:type="spellStart"/>
      <w:r w:rsidR="00AE4837" w:rsidRPr="00DC369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AE4837" w:rsidRPr="00DC3694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AE4837" w:rsidRPr="00560B60" w:rsidRDefault="0067110B" w:rsidP="00AE483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3694">
        <w:rPr>
          <w:rFonts w:ascii="Times New Roman" w:hAnsi="Times New Roman" w:cs="Times New Roman"/>
          <w:position w:val="-2"/>
          <w:sz w:val="24"/>
          <w:szCs w:val="24"/>
        </w:rPr>
        <w:t>4</w:t>
      </w:r>
      <w:r w:rsidR="00AE4837" w:rsidRPr="00DC3694">
        <w:rPr>
          <w:rFonts w:ascii="Times New Roman" w:hAnsi="Times New Roman" w:cs="Times New Roman"/>
          <w:position w:val="-2"/>
          <w:sz w:val="24"/>
          <w:szCs w:val="24"/>
        </w:rPr>
        <w:t xml:space="preserve">. Настоящее постановление вступает в силу на следующий день после дня </w:t>
      </w:r>
      <w:r w:rsidR="00DB24B5" w:rsidRPr="00DC3694">
        <w:rPr>
          <w:rFonts w:ascii="Times New Roman" w:hAnsi="Times New Roman" w:cs="Times New Roman"/>
          <w:position w:val="-2"/>
          <w:sz w:val="24"/>
          <w:szCs w:val="24"/>
        </w:rPr>
        <w:t>его официального опубликования.</w:t>
      </w:r>
    </w:p>
    <w:p w:rsidR="00E90F61" w:rsidRPr="00DC3694" w:rsidRDefault="00827B7C" w:rsidP="00AE4837">
      <w:pPr>
        <w:pStyle w:val="12"/>
        <w:shd w:val="clear" w:color="auto" w:fill="auto"/>
        <w:tabs>
          <w:tab w:val="left" w:pos="1024"/>
        </w:tabs>
        <w:spacing w:before="0" w:after="0" w:line="276" w:lineRule="auto"/>
        <w:ind w:right="60" w:firstLine="709"/>
        <w:rPr>
          <w:sz w:val="24"/>
          <w:szCs w:val="24"/>
        </w:rPr>
      </w:pPr>
      <w:r w:rsidRPr="00DC3694">
        <w:rPr>
          <w:sz w:val="24"/>
          <w:szCs w:val="24"/>
        </w:rPr>
        <w:t>5</w:t>
      </w:r>
      <w:r w:rsidR="00AE4837" w:rsidRPr="00DC3694">
        <w:rPr>
          <w:sz w:val="24"/>
          <w:szCs w:val="24"/>
        </w:rPr>
        <w:t xml:space="preserve">. </w:t>
      </w:r>
      <w:proofErr w:type="gramStart"/>
      <w:r w:rsidR="00AE4837" w:rsidRPr="00DC3694">
        <w:rPr>
          <w:sz w:val="24"/>
          <w:szCs w:val="24"/>
        </w:rPr>
        <w:t>Контроль за</w:t>
      </w:r>
      <w:proofErr w:type="gramEnd"/>
      <w:r w:rsidR="00AE4837" w:rsidRPr="00DC3694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района, курирующего вопросы </w:t>
      </w:r>
      <w:r w:rsidR="00E61D21">
        <w:rPr>
          <w:sz w:val="24"/>
          <w:szCs w:val="24"/>
        </w:rPr>
        <w:t>муниципального хозяйства</w:t>
      </w:r>
      <w:r w:rsidR="00AE4837" w:rsidRPr="00DC3694">
        <w:rPr>
          <w:sz w:val="24"/>
          <w:szCs w:val="24"/>
        </w:rPr>
        <w:t>.</w:t>
      </w: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DB6195" w:rsidRPr="00DC3694" w:rsidTr="00DC3694">
        <w:trPr>
          <w:trHeight w:val="720"/>
        </w:trPr>
        <w:tc>
          <w:tcPr>
            <w:tcW w:w="3794" w:type="dxa"/>
          </w:tcPr>
          <w:p w:rsidR="00AE4837" w:rsidRPr="00DC3694" w:rsidRDefault="00AE4837" w:rsidP="00E90F61">
            <w:pPr>
              <w:widowControl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DB6195" w:rsidRPr="00DC3694" w:rsidRDefault="005D6BC2" w:rsidP="00E90F61">
            <w:pPr>
              <w:widowControl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C3694">
              <w:rPr>
                <w:b/>
                <w:sz w:val="24"/>
                <w:szCs w:val="24"/>
              </w:rPr>
              <w:t>Г</w:t>
            </w:r>
            <w:r w:rsidR="00DB6195" w:rsidRPr="00DC3694">
              <w:rPr>
                <w:b/>
                <w:sz w:val="24"/>
                <w:szCs w:val="24"/>
              </w:rPr>
              <w:t>лав</w:t>
            </w:r>
            <w:r w:rsidR="00380EB0" w:rsidRPr="00DC3694">
              <w:rPr>
                <w:b/>
                <w:sz w:val="24"/>
                <w:szCs w:val="24"/>
              </w:rPr>
              <w:t>а</w:t>
            </w:r>
            <w:r w:rsidR="00DB6195" w:rsidRPr="00DC369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E90F61" w:rsidRPr="00DC3694">
              <w:rPr>
                <w:b/>
                <w:sz w:val="24"/>
                <w:szCs w:val="24"/>
              </w:rPr>
              <w:t>Колышлейского</w:t>
            </w:r>
            <w:proofErr w:type="spellEnd"/>
            <w:r w:rsidR="00E90F61" w:rsidRPr="00DC3694">
              <w:rPr>
                <w:b/>
                <w:sz w:val="24"/>
                <w:szCs w:val="24"/>
              </w:rPr>
              <w:t xml:space="preserve"> района</w:t>
            </w:r>
          </w:p>
        </w:tc>
        <w:tc>
          <w:tcPr>
            <w:tcW w:w="5953" w:type="dxa"/>
          </w:tcPr>
          <w:p w:rsidR="00AE4837" w:rsidRPr="00DC3694" w:rsidRDefault="00AE4837" w:rsidP="00380EB0">
            <w:pPr>
              <w:widowControl/>
              <w:spacing w:line="276" w:lineRule="auto"/>
              <w:jc w:val="right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:rsidR="00DB6195" w:rsidRPr="00DC3694" w:rsidRDefault="00DB6195" w:rsidP="00380EB0">
            <w:pPr>
              <w:widowControl/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DC3694">
              <w:rPr>
                <w:b/>
                <w:sz w:val="24"/>
                <w:szCs w:val="24"/>
              </w:rPr>
              <w:t>М.С.Максимов</w:t>
            </w:r>
          </w:p>
        </w:tc>
      </w:tr>
    </w:tbl>
    <w:p w:rsidR="00AE4837" w:rsidRDefault="00AE4837">
      <w:pPr>
        <w:widowControl/>
        <w:rPr>
          <w:bCs/>
          <w:szCs w:val="26"/>
        </w:rPr>
      </w:pPr>
      <w:r w:rsidRPr="00DC3694">
        <w:rPr>
          <w:b/>
          <w:sz w:val="24"/>
          <w:szCs w:val="24"/>
        </w:rPr>
        <w:br w:type="page"/>
      </w:r>
    </w:p>
    <w:p w:rsidR="00AF287A" w:rsidRPr="00AF287A" w:rsidRDefault="00AF287A" w:rsidP="00AF287A">
      <w:pPr>
        <w:ind w:left="5812"/>
        <w:jc w:val="right"/>
        <w:rPr>
          <w:b/>
          <w:bCs/>
          <w:szCs w:val="26"/>
        </w:rPr>
      </w:pPr>
      <w:r w:rsidRPr="00AF287A">
        <w:rPr>
          <w:b/>
          <w:bCs/>
          <w:szCs w:val="26"/>
        </w:rPr>
        <w:lastRenderedPageBreak/>
        <w:t>Утвержден</w:t>
      </w:r>
    </w:p>
    <w:p w:rsidR="00AF287A" w:rsidRPr="00FD0478" w:rsidRDefault="00AF287A" w:rsidP="00AF287A">
      <w:pPr>
        <w:ind w:left="5529"/>
        <w:jc w:val="right"/>
        <w:rPr>
          <w:b/>
          <w:bCs/>
          <w:sz w:val="26"/>
          <w:szCs w:val="26"/>
        </w:rPr>
      </w:pPr>
      <w:r w:rsidRPr="00AF287A">
        <w:rPr>
          <w:b/>
          <w:bCs/>
          <w:szCs w:val="26"/>
        </w:rPr>
        <w:t xml:space="preserve">постановлением Администрации </w:t>
      </w:r>
      <w:proofErr w:type="spellStart"/>
      <w:r w:rsidRPr="00AF287A">
        <w:rPr>
          <w:b/>
          <w:bCs/>
          <w:szCs w:val="26"/>
        </w:rPr>
        <w:t>Колышлейского</w:t>
      </w:r>
      <w:proofErr w:type="spellEnd"/>
      <w:r w:rsidRPr="00AF287A">
        <w:rPr>
          <w:b/>
          <w:bCs/>
          <w:szCs w:val="26"/>
        </w:rPr>
        <w:t xml:space="preserve"> района Пензенской области </w:t>
      </w:r>
      <w:proofErr w:type="gramStart"/>
      <w:r w:rsidRPr="00AF287A">
        <w:rPr>
          <w:b/>
          <w:bCs/>
          <w:szCs w:val="26"/>
        </w:rPr>
        <w:t>от</w:t>
      </w:r>
      <w:proofErr w:type="gramEnd"/>
      <w:r w:rsidRPr="00AF287A">
        <w:rPr>
          <w:b/>
          <w:bCs/>
          <w:szCs w:val="26"/>
        </w:rPr>
        <w:t xml:space="preserve"> ________ № ____</w:t>
      </w:r>
    </w:p>
    <w:p w:rsidR="00AF287A" w:rsidRDefault="00AF287A" w:rsidP="00AF287A">
      <w:pPr>
        <w:jc w:val="center"/>
        <w:rPr>
          <w:b/>
          <w:bCs/>
          <w:sz w:val="26"/>
          <w:szCs w:val="26"/>
        </w:rPr>
      </w:pPr>
    </w:p>
    <w:p w:rsidR="00AF287A" w:rsidRPr="008F3420" w:rsidRDefault="00AF287A" w:rsidP="00AF287A">
      <w:pPr>
        <w:jc w:val="center"/>
        <w:rPr>
          <w:b/>
          <w:bCs/>
          <w:sz w:val="26"/>
          <w:szCs w:val="26"/>
        </w:rPr>
      </w:pPr>
      <w:r w:rsidRPr="008F3420">
        <w:rPr>
          <w:b/>
          <w:bCs/>
          <w:sz w:val="26"/>
          <w:szCs w:val="26"/>
        </w:rPr>
        <w:t xml:space="preserve">Административный регламент </w:t>
      </w:r>
      <w:r w:rsidRPr="008F3420">
        <w:rPr>
          <w:b/>
          <w:bCs/>
          <w:sz w:val="26"/>
          <w:szCs w:val="26"/>
        </w:rPr>
        <w:br/>
        <w:t xml:space="preserve">предоставления </w:t>
      </w:r>
      <w:r w:rsidRPr="008F3420">
        <w:rPr>
          <w:b/>
          <w:sz w:val="26"/>
          <w:szCs w:val="26"/>
        </w:rPr>
        <w:t xml:space="preserve">Администрацией </w:t>
      </w:r>
      <w:proofErr w:type="spellStart"/>
      <w:r w:rsidRPr="008F3420">
        <w:rPr>
          <w:b/>
          <w:sz w:val="26"/>
          <w:szCs w:val="26"/>
        </w:rPr>
        <w:t>Колышлейского</w:t>
      </w:r>
      <w:proofErr w:type="spellEnd"/>
      <w:r w:rsidRPr="008F3420">
        <w:rPr>
          <w:b/>
          <w:sz w:val="26"/>
          <w:szCs w:val="26"/>
        </w:rPr>
        <w:t xml:space="preserve"> района Пензенской области </w:t>
      </w:r>
      <w:r w:rsidRPr="008F3420">
        <w:rPr>
          <w:b/>
          <w:bCs/>
          <w:sz w:val="26"/>
          <w:szCs w:val="26"/>
        </w:rPr>
        <w:t xml:space="preserve">муниципальной услуги «Разрешение на установку и эксплуатацию рекламных </w:t>
      </w:r>
      <w:proofErr w:type="gramStart"/>
      <w:r w:rsidRPr="008F3420">
        <w:rPr>
          <w:b/>
          <w:bCs/>
          <w:sz w:val="26"/>
          <w:szCs w:val="26"/>
        </w:rPr>
        <w:t>конструкций</w:t>
      </w:r>
      <w:proofErr w:type="gramEnd"/>
      <w:r w:rsidRPr="008F3420">
        <w:rPr>
          <w:b/>
          <w:bCs/>
          <w:sz w:val="26"/>
          <w:szCs w:val="26"/>
        </w:rPr>
        <w:t xml:space="preserve"> и получение сведений о местах для размещения рекламных конструкций»</w:t>
      </w:r>
    </w:p>
    <w:p w:rsidR="00AF287A" w:rsidRPr="00FD0478" w:rsidRDefault="00AF287A" w:rsidP="00AF287A">
      <w:pPr>
        <w:jc w:val="center"/>
        <w:rPr>
          <w:rFonts w:eastAsia="Calibri"/>
          <w:sz w:val="26"/>
          <w:szCs w:val="26"/>
        </w:rPr>
      </w:pPr>
    </w:p>
    <w:p w:rsidR="00AF287A" w:rsidRPr="00FD0478" w:rsidRDefault="00AF287A" w:rsidP="00AF287A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6"/>
          <w:szCs w:val="26"/>
        </w:rPr>
      </w:pPr>
      <w:r w:rsidRPr="00FD0478">
        <w:rPr>
          <w:rFonts w:eastAsia="Yu Gothic Light"/>
          <w:b/>
          <w:bCs/>
          <w:sz w:val="26"/>
          <w:szCs w:val="26"/>
          <w:lang w:val="en-US"/>
        </w:rPr>
        <w:t>I</w:t>
      </w:r>
      <w:r w:rsidRPr="00FD0478">
        <w:rPr>
          <w:rFonts w:eastAsia="Yu Gothic Light"/>
          <w:b/>
          <w:bCs/>
          <w:sz w:val="26"/>
          <w:szCs w:val="26"/>
        </w:rPr>
        <w:t>. Общие положения</w:t>
      </w:r>
    </w:p>
    <w:p w:rsidR="00AF287A" w:rsidRPr="00FD0478" w:rsidRDefault="00AF287A" w:rsidP="00AF287A">
      <w:pPr>
        <w:keepNext/>
        <w:keepLines/>
        <w:spacing w:before="40" w:after="160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>Предмет регулирования типового административного регламента</w:t>
      </w:r>
    </w:p>
    <w:p w:rsidR="00AF287A" w:rsidRPr="00FD0478" w:rsidRDefault="00AF287A" w:rsidP="00AF287A">
      <w:pPr>
        <w:widowControl/>
        <w:numPr>
          <w:ilvl w:val="0"/>
          <w:numId w:val="13"/>
        </w:numPr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Настоящий административный регламент определяет сроки </w:t>
      </w:r>
      <w:r w:rsidRPr="00FD0478">
        <w:rPr>
          <w:sz w:val="26"/>
          <w:szCs w:val="26"/>
        </w:rPr>
        <w:br/>
        <w:t xml:space="preserve">и устанавливает порядок, последовательность действий и стандарт предоставления </w:t>
      </w:r>
      <w:r w:rsidRPr="00FD0478">
        <w:rPr>
          <w:bCs/>
          <w:sz w:val="26"/>
          <w:szCs w:val="26"/>
        </w:rPr>
        <w:t xml:space="preserve">муниципальной </w:t>
      </w:r>
      <w:r w:rsidRPr="00FD0478">
        <w:rPr>
          <w:sz w:val="26"/>
          <w:szCs w:val="26"/>
        </w:rPr>
        <w:t>услуги «</w:t>
      </w:r>
      <w:r w:rsidRPr="00FD0478">
        <w:rPr>
          <w:noProof/>
          <w:sz w:val="26"/>
          <w:szCs w:val="26"/>
        </w:rPr>
        <w:t>Разрешение на установку и эусплуатацию рекламных конструкций и получение сведений о местах для размещения рекламных конструкций</w:t>
      </w:r>
      <w:r w:rsidRPr="00FD0478">
        <w:rPr>
          <w:sz w:val="26"/>
          <w:szCs w:val="26"/>
        </w:rPr>
        <w:t xml:space="preserve">» (далее – Услуга) на территории </w:t>
      </w:r>
      <w:proofErr w:type="spellStart"/>
      <w:r w:rsidRPr="00FD0478">
        <w:rPr>
          <w:sz w:val="26"/>
          <w:szCs w:val="26"/>
        </w:rPr>
        <w:t>Колышлейского</w:t>
      </w:r>
      <w:proofErr w:type="spellEnd"/>
      <w:r w:rsidRPr="00FD0478">
        <w:rPr>
          <w:sz w:val="26"/>
          <w:szCs w:val="26"/>
        </w:rPr>
        <w:t xml:space="preserve"> района Пензенской области.</w:t>
      </w:r>
    </w:p>
    <w:p w:rsidR="00AF287A" w:rsidRPr="00FD0478" w:rsidRDefault="00AF287A" w:rsidP="00AF287A">
      <w:pPr>
        <w:ind w:left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Муниципальная услуга включает </w:t>
      </w:r>
      <w:proofErr w:type="spellStart"/>
      <w:r w:rsidRPr="00FD0478">
        <w:rPr>
          <w:sz w:val="26"/>
          <w:szCs w:val="26"/>
        </w:rPr>
        <w:t>подуслуги</w:t>
      </w:r>
      <w:proofErr w:type="spellEnd"/>
      <w:r w:rsidRPr="00FD0478">
        <w:rPr>
          <w:sz w:val="26"/>
          <w:szCs w:val="26"/>
        </w:rPr>
        <w:t>:</w:t>
      </w:r>
    </w:p>
    <w:p w:rsidR="00AF287A" w:rsidRPr="00FD0478" w:rsidRDefault="00AF287A" w:rsidP="00AF287A">
      <w:pPr>
        <w:pStyle w:val="a4"/>
        <w:widowControl/>
        <w:numPr>
          <w:ilvl w:val="0"/>
          <w:numId w:val="15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получение разрешения на установку и эксплуатацию рекламной конструкции;</w:t>
      </w:r>
    </w:p>
    <w:p w:rsidR="00AF287A" w:rsidRPr="00FD0478" w:rsidRDefault="00AF287A" w:rsidP="00AF287A">
      <w:pPr>
        <w:pStyle w:val="a4"/>
        <w:widowControl/>
        <w:numPr>
          <w:ilvl w:val="0"/>
          <w:numId w:val="15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аннулирование разрешения на установку и эксплуатацию рекламной конструкции;</w:t>
      </w:r>
    </w:p>
    <w:p w:rsidR="00AF287A" w:rsidRPr="00FD0478" w:rsidRDefault="00AF287A" w:rsidP="00AF287A">
      <w:pPr>
        <w:pStyle w:val="a4"/>
        <w:widowControl/>
        <w:numPr>
          <w:ilvl w:val="0"/>
          <w:numId w:val="15"/>
        </w:numPr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получение требований к рекламным конструкциям;</w:t>
      </w:r>
    </w:p>
    <w:p w:rsidR="00AF287A" w:rsidRPr="00FD0478" w:rsidRDefault="00AF287A" w:rsidP="00AF287A">
      <w:pPr>
        <w:pStyle w:val="a4"/>
        <w:widowControl/>
        <w:numPr>
          <w:ilvl w:val="0"/>
          <w:numId w:val="15"/>
        </w:numPr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предложение нового места под рекламную конструкцию;</w:t>
      </w:r>
    </w:p>
    <w:p w:rsidR="00AF287A" w:rsidRPr="00DC3694" w:rsidRDefault="00AF287A" w:rsidP="00AF287A">
      <w:pPr>
        <w:pStyle w:val="a4"/>
        <w:widowControl/>
        <w:numPr>
          <w:ilvl w:val="0"/>
          <w:numId w:val="15"/>
        </w:numPr>
        <w:contextualSpacing/>
        <w:jc w:val="both"/>
        <w:rPr>
          <w:sz w:val="26"/>
          <w:szCs w:val="26"/>
        </w:rPr>
      </w:pPr>
      <w:r w:rsidRPr="00DC3694">
        <w:rPr>
          <w:sz w:val="26"/>
          <w:szCs w:val="26"/>
        </w:rPr>
        <w:t>внесение изменений в договор на право размещения рекламной конструкции;</w:t>
      </w:r>
    </w:p>
    <w:p w:rsidR="00AF287A" w:rsidRPr="00DC3694" w:rsidRDefault="00AF287A" w:rsidP="00AF287A">
      <w:pPr>
        <w:pStyle w:val="a4"/>
        <w:widowControl/>
        <w:numPr>
          <w:ilvl w:val="0"/>
          <w:numId w:val="15"/>
        </w:numPr>
        <w:contextualSpacing/>
        <w:jc w:val="both"/>
        <w:rPr>
          <w:sz w:val="26"/>
          <w:szCs w:val="26"/>
        </w:rPr>
      </w:pPr>
      <w:r w:rsidRPr="00DC3694">
        <w:rPr>
          <w:sz w:val="26"/>
          <w:szCs w:val="26"/>
        </w:rPr>
        <w:t>оформление подписки на получение уведомлений о размещении (изменении) схемы рекламных конструкций, о старте торгов на право размещений рекламных конструкций;</w:t>
      </w:r>
    </w:p>
    <w:p w:rsidR="00AF287A" w:rsidRPr="00DC3694" w:rsidRDefault="00AF287A" w:rsidP="00AF287A">
      <w:pPr>
        <w:pStyle w:val="a4"/>
        <w:widowControl/>
        <w:numPr>
          <w:ilvl w:val="0"/>
          <w:numId w:val="15"/>
        </w:numPr>
        <w:contextualSpacing/>
        <w:jc w:val="both"/>
        <w:rPr>
          <w:sz w:val="26"/>
          <w:szCs w:val="26"/>
        </w:rPr>
      </w:pPr>
      <w:r w:rsidRPr="00DC3694">
        <w:rPr>
          <w:sz w:val="26"/>
          <w:szCs w:val="26"/>
        </w:rPr>
        <w:t>отмена подписки на получение уведомлений о размещении (изменении) схемы рекламных конструкций, о старте торгов на право размещений рекламной конструкции;</w:t>
      </w:r>
    </w:p>
    <w:p w:rsidR="00AF287A" w:rsidRPr="00DC3694" w:rsidRDefault="00AF287A" w:rsidP="00AF287A">
      <w:pPr>
        <w:pStyle w:val="a4"/>
        <w:widowControl/>
        <w:numPr>
          <w:ilvl w:val="0"/>
          <w:numId w:val="15"/>
        </w:numPr>
        <w:contextualSpacing/>
        <w:jc w:val="both"/>
        <w:rPr>
          <w:sz w:val="26"/>
          <w:szCs w:val="26"/>
        </w:rPr>
      </w:pPr>
      <w:r w:rsidRPr="00DC3694">
        <w:rPr>
          <w:sz w:val="26"/>
          <w:szCs w:val="26"/>
        </w:rPr>
        <w:t>признание рекламы социально значимой</w:t>
      </w:r>
      <w:r w:rsidRPr="00DC3694">
        <w:rPr>
          <w:sz w:val="26"/>
          <w:szCs w:val="26"/>
          <w:lang w:val="en-US"/>
        </w:rPr>
        <w:t>;</w:t>
      </w:r>
    </w:p>
    <w:p w:rsidR="00AF287A" w:rsidRPr="00DC3694" w:rsidRDefault="00AF287A" w:rsidP="00AF287A">
      <w:pPr>
        <w:pStyle w:val="a4"/>
        <w:widowControl/>
        <w:numPr>
          <w:ilvl w:val="0"/>
          <w:numId w:val="15"/>
        </w:numPr>
        <w:contextualSpacing/>
        <w:jc w:val="both"/>
        <w:rPr>
          <w:sz w:val="26"/>
          <w:szCs w:val="26"/>
        </w:rPr>
      </w:pPr>
      <w:r w:rsidRPr="00DC3694">
        <w:rPr>
          <w:sz w:val="26"/>
          <w:szCs w:val="26"/>
        </w:rPr>
        <w:t>направление отчета о размещении социально значимой рекламы.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FD0478">
        <w:rPr>
          <w:sz w:val="26"/>
          <w:szCs w:val="26"/>
        </w:rPr>
        <w:t>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</w:t>
      </w:r>
      <w:proofErr w:type="gramEnd"/>
      <w:r w:rsidRPr="00FD0478">
        <w:rPr>
          <w:sz w:val="26"/>
          <w:szCs w:val="26"/>
        </w:rPr>
        <w:t xml:space="preserve">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Пензенской области, муниципальным правовым актам.</w:t>
      </w:r>
    </w:p>
    <w:p w:rsidR="00AF287A" w:rsidRPr="00FD0478" w:rsidRDefault="00AF287A" w:rsidP="00AF287A">
      <w:pPr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keepNext/>
        <w:keepLines/>
        <w:spacing w:before="40" w:after="160"/>
        <w:jc w:val="center"/>
        <w:outlineLvl w:val="1"/>
        <w:rPr>
          <w:b/>
          <w:bCs/>
          <w:sz w:val="26"/>
          <w:szCs w:val="26"/>
        </w:rPr>
      </w:pPr>
      <w:bookmarkStart w:id="1" w:name="_Hlk203576208"/>
      <w:r w:rsidRPr="00FD0478">
        <w:rPr>
          <w:b/>
          <w:bCs/>
          <w:sz w:val="26"/>
          <w:szCs w:val="26"/>
        </w:rPr>
        <w:lastRenderedPageBreak/>
        <w:t>Круг заявителей</w:t>
      </w:r>
    </w:p>
    <w:bookmarkEnd w:id="1"/>
    <w:p w:rsidR="00AF287A" w:rsidRPr="00FD0478" w:rsidRDefault="00AF287A" w:rsidP="00AF287A">
      <w:pPr>
        <w:widowControl/>
        <w:numPr>
          <w:ilvl w:val="0"/>
          <w:numId w:val="13"/>
        </w:numPr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Услуга предоставляется юридическим лицам, зарегистрированным </w:t>
      </w:r>
      <w:r w:rsidRPr="00FD0478">
        <w:rPr>
          <w:sz w:val="26"/>
          <w:szCs w:val="26"/>
        </w:rPr>
        <w:br/>
        <w:t>в порядке, установленном законодательством Российской Федерации, индивидуальные предприниматели и физические лица (далее – заявитель). Интересы заявителей могут представлять лица, обладающие соответствующими полномочиями (далее – представитель).</w:t>
      </w:r>
    </w:p>
    <w:p w:rsidR="00AF287A" w:rsidRPr="00FD0478" w:rsidRDefault="00AF287A" w:rsidP="00AF287A">
      <w:pPr>
        <w:widowControl/>
        <w:numPr>
          <w:ilvl w:val="0"/>
          <w:numId w:val="13"/>
        </w:numPr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AF287A" w:rsidRPr="00FD0478" w:rsidRDefault="00AF287A" w:rsidP="00AF287A">
      <w:pPr>
        <w:widowControl/>
        <w:numPr>
          <w:ilvl w:val="0"/>
          <w:numId w:val="13"/>
        </w:numPr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Признаки заявителя определяются путем профилирования, осуществляемого в соответствии с настоящим типовым административным регламентом.</w:t>
      </w:r>
    </w:p>
    <w:p w:rsidR="00AF287A" w:rsidRPr="00FD0478" w:rsidRDefault="00AF287A" w:rsidP="00AF287A">
      <w:pPr>
        <w:keepNext/>
        <w:keepLines/>
        <w:spacing w:before="40" w:after="160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>Требования к порядку информирования</w:t>
      </w:r>
    </w:p>
    <w:p w:rsidR="00AF287A" w:rsidRPr="00FD0478" w:rsidRDefault="00AF287A" w:rsidP="00AF287A">
      <w:pPr>
        <w:widowControl/>
        <w:numPr>
          <w:ilvl w:val="0"/>
          <w:numId w:val="13"/>
        </w:num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Информация о порядке предоставления Услуги размещается:</w:t>
      </w:r>
    </w:p>
    <w:p w:rsidR="00AF287A" w:rsidRPr="00FD0478" w:rsidRDefault="00AF287A" w:rsidP="00AF287A">
      <w:pPr>
        <w:pStyle w:val="a4"/>
        <w:widowControl/>
        <w:numPr>
          <w:ilvl w:val="0"/>
          <w:numId w:val="16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FD0478">
        <w:rPr>
          <w:rStyle w:val="af6"/>
          <w:sz w:val="26"/>
          <w:szCs w:val="26"/>
        </w:rPr>
        <w:footnoteReference w:id="1"/>
      </w:r>
      <w:r w:rsidRPr="00FD0478">
        <w:rPr>
          <w:sz w:val="26"/>
          <w:szCs w:val="26"/>
        </w:rPr>
        <w:t xml:space="preserve"> (далее – Единый портал);</w:t>
      </w:r>
    </w:p>
    <w:p w:rsidR="00AF287A" w:rsidRPr="00FD0478" w:rsidRDefault="00AF287A" w:rsidP="00AF287A">
      <w:pPr>
        <w:pStyle w:val="a4"/>
        <w:widowControl/>
        <w:numPr>
          <w:ilvl w:val="0"/>
          <w:numId w:val="16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на официальном сайте муниципального образования;</w:t>
      </w:r>
    </w:p>
    <w:p w:rsidR="00AF287A" w:rsidRPr="00FD0478" w:rsidRDefault="00AF287A" w:rsidP="00AF287A">
      <w:pPr>
        <w:pStyle w:val="a4"/>
        <w:widowControl/>
        <w:numPr>
          <w:ilvl w:val="0"/>
          <w:numId w:val="16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непосредственно при личном приеме заявителя (представителя) в Администрации муниципального района </w:t>
      </w:r>
      <w:proofErr w:type="spellStart"/>
      <w:r w:rsidRPr="00FD0478">
        <w:rPr>
          <w:sz w:val="26"/>
          <w:szCs w:val="26"/>
        </w:rPr>
        <w:t>Колышлейский</w:t>
      </w:r>
      <w:proofErr w:type="spellEnd"/>
      <w:r w:rsidRPr="00FD0478">
        <w:rPr>
          <w:sz w:val="26"/>
          <w:szCs w:val="26"/>
        </w:rPr>
        <w:t xml:space="preserve"> район Пензенской области;</w:t>
      </w:r>
    </w:p>
    <w:p w:rsidR="00AF287A" w:rsidRPr="00FD0478" w:rsidRDefault="00AF287A" w:rsidP="00AF287A">
      <w:pPr>
        <w:pStyle w:val="a4"/>
        <w:widowControl/>
        <w:numPr>
          <w:ilvl w:val="0"/>
          <w:numId w:val="16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по телефону в Администрации муниципального района </w:t>
      </w:r>
      <w:proofErr w:type="spellStart"/>
      <w:r w:rsidRPr="00FD0478">
        <w:rPr>
          <w:sz w:val="26"/>
          <w:szCs w:val="26"/>
        </w:rPr>
        <w:t>Колышлейский</w:t>
      </w:r>
      <w:proofErr w:type="spellEnd"/>
      <w:r w:rsidRPr="00FD0478">
        <w:rPr>
          <w:sz w:val="26"/>
          <w:szCs w:val="26"/>
        </w:rPr>
        <w:t xml:space="preserve"> район Пензенской области;</w:t>
      </w:r>
    </w:p>
    <w:p w:rsidR="00AF287A" w:rsidRPr="00FD0478" w:rsidRDefault="00AF287A" w:rsidP="00AF287A">
      <w:pPr>
        <w:pStyle w:val="a4"/>
        <w:widowControl/>
        <w:numPr>
          <w:ilvl w:val="0"/>
          <w:numId w:val="16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письменно, в том числе посредством электронной почты, факсимильной связи;</w:t>
      </w:r>
    </w:p>
    <w:p w:rsidR="00AF287A" w:rsidRPr="00FD0478" w:rsidRDefault="00AF287A" w:rsidP="00AF287A">
      <w:pPr>
        <w:pStyle w:val="a4"/>
        <w:widowControl/>
        <w:numPr>
          <w:ilvl w:val="0"/>
          <w:numId w:val="16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посредством размещения в открытой и доступной форме информации:</w:t>
      </w:r>
    </w:p>
    <w:p w:rsidR="00AF287A" w:rsidRPr="00FD0478" w:rsidRDefault="00AF287A" w:rsidP="00AF287A">
      <w:pPr>
        <w:pStyle w:val="a4"/>
        <w:widowControl/>
        <w:numPr>
          <w:ilvl w:val="0"/>
          <w:numId w:val="16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посредством размещения информации на информационных стендах в Администрации муниципального района </w:t>
      </w:r>
      <w:proofErr w:type="spellStart"/>
      <w:r w:rsidRPr="00FD0478">
        <w:rPr>
          <w:sz w:val="26"/>
          <w:szCs w:val="26"/>
        </w:rPr>
        <w:t>Колышлейский</w:t>
      </w:r>
      <w:proofErr w:type="spellEnd"/>
      <w:r w:rsidRPr="00FD0478">
        <w:rPr>
          <w:sz w:val="26"/>
          <w:szCs w:val="26"/>
        </w:rPr>
        <w:t xml:space="preserve"> район Пензенской области.</w:t>
      </w:r>
    </w:p>
    <w:p w:rsidR="00AF287A" w:rsidRPr="00FD0478" w:rsidRDefault="00AF287A" w:rsidP="00AF287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Информирование о порядке предоставления Услуги осуществляется бесплатно.</w:t>
      </w:r>
    </w:p>
    <w:p w:rsidR="00AF287A" w:rsidRPr="00FD0478" w:rsidRDefault="00AF287A" w:rsidP="00AF287A">
      <w:pPr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Информация о ходе рассмотрения заявления о предоставлении может быть получена заявителем (представителем) в «Личном кабинете» на Едином портале, а также в Администрации муниципального района </w:t>
      </w:r>
      <w:proofErr w:type="spellStart"/>
      <w:r w:rsidRPr="00FD0478">
        <w:rPr>
          <w:sz w:val="26"/>
          <w:szCs w:val="26"/>
        </w:rPr>
        <w:t>Колышлейский</w:t>
      </w:r>
      <w:proofErr w:type="spellEnd"/>
      <w:r w:rsidRPr="00FD0478">
        <w:rPr>
          <w:sz w:val="26"/>
          <w:szCs w:val="26"/>
        </w:rPr>
        <w:t xml:space="preserve"> район Пензенской области при обращении заявителя лично, по телефону, посредством электронной почты.</w:t>
      </w:r>
    </w:p>
    <w:p w:rsidR="00AF287A" w:rsidRPr="00FD0478" w:rsidRDefault="00AF287A" w:rsidP="00AF287A">
      <w:pPr>
        <w:keepNext/>
        <w:keepLines/>
        <w:spacing w:before="480" w:after="160"/>
        <w:jc w:val="center"/>
        <w:outlineLvl w:val="0"/>
        <w:rPr>
          <w:b/>
          <w:sz w:val="26"/>
          <w:szCs w:val="26"/>
        </w:rPr>
      </w:pPr>
      <w:r w:rsidRPr="00FD0478">
        <w:rPr>
          <w:rFonts w:eastAsia="Yu Gothic Light"/>
          <w:b/>
          <w:bCs/>
          <w:sz w:val="26"/>
          <w:szCs w:val="26"/>
          <w:lang w:val="en-US"/>
        </w:rPr>
        <w:t>II</w:t>
      </w:r>
      <w:r w:rsidRPr="00FD0478">
        <w:rPr>
          <w:rFonts w:eastAsia="Yu Gothic Light"/>
          <w:b/>
          <w:bCs/>
          <w:sz w:val="26"/>
          <w:szCs w:val="26"/>
        </w:rPr>
        <w:t>. Стандарт предоставления Услуги</w:t>
      </w:r>
    </w:p>
    <w:p w:rsidR="00AF287A" w:rsidRPr="00FD0478" w:rsidRDefault="00AF287A" w:rsidP="00AF287A">
      <w:pPr>
        <w:keepNext/>
        <w:keepLines/>
        <w:spacing w:before="40" w:after="160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>Наименование Услуги</w:t>
      </w:r>
    </w:p>
    <w:p w:rsidR="00AF287A" w:rsidRPr="00FD0478" w:rsidRDefault="00AF287A" w:rsidP="00AF287A">
      <w:pPr>
        <w:widowControl/>
        <w:numPr>
          <w:ilvl w:val="0"/>
          <w:numId w:val="13"/>
        </w:numPr>
        <w:ind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Разрешение на установку и эксплуатацию рекламных конструкций и получение сведений о местах для размещения рекламных конструкций.</w:t>
      </w:r>
    </w:p>
    <w:p w:rsidR="00AF287A" w:rsidRPr="00FD0478" w:rsidRDefault="00AF287A" w:rsidP="00AF287A">
      <w:pPr>
        <w:spacing w:before="240"/>
        <w:ind w:left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Муниципальная услуга включает </w:t>
      </w:r>
      <w:proofErr w:type="spellStart"/>
      <w:r w:rsidRPr="00FD0478">
        <w:rPr>
          <w:sz w:val="26"/>
          <w:szCs w:val="26"/>
        </w:rPr>
        <w:t>подуслуги</w:t>
      </w:r>
      <w:proofErr w:type="spellEnd"/>
      <w:r w:rsidRPr="00FD0478">
        <w:rPr>
          <w:sz w:val="26"/>
          <w:szCs w:val="26"/>
        </w:rPr>
        <w:t>:</w:t>
      </w:r>
    </w:p>
    <w:p w:rsidR="00AF287A" w:rsidRPr="00FD0478" w:rsidRDefault="00AF287A" w:rsidP="00AF287A">
      <w:pPr>
        <w:pStyle w:val="a4"/>
        <w:widowControl/>
        <w:numPr>
          <w:ilvl w:val="0"/>
          <w:numId w:val="15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получение разрешения на установку и эксплуатацию рекламной конструкции;</w:t>
      </w:r>
    </w:p>
    <w:p w:rsidR="00AF287A" w:rsidRPr="00FD0478" w:rsidRDefault="00AF287A" w:rsidP="00AF287A">
      <w:pPr>
        <w:pStyle w:val="a4"/>
        <w:widowControl/>
        <w:numPr>
          <w:ilvl w:val="0"/>
          <w:numId w:val="15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аннулирование разрешения на установку и эксплуатацию рекламной конструкции;</w:t>
      </w:r>
    </w:p>
    <w:p w:rsidR="00AF287A" w:rsidRPr="00FD0478" w:rsidRDefault="00AF287A" w:rsidP="00AF287A">
      <w:pPr>
        <w:pStyle w:val="a4"/>
        <w:widowControl/>
        <w:numPr>
          <w:ilvl w:val="0"/>
          <w:numId w:val="15"/>
        </w:numPr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получение требований к рекламным конструкциям;</w:t>
      </w:r>
    </w:p>
    <w:p w:rsidR="00AF287A" w:rsidRPr="00FD0478" w:rsidRDefault="00AF287A" w:rsidP="00AF287A">
      <w:pPr>
        <w:pStyle w:val="a4"/>
        <w:widowControl/>
        <w:numPr>
          <w:ilvl w:val="0"/>
          <w:numId w:val="15"/>
        </w:numPr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lastRenderedPageBreak/>
        <w:t>предложение нового места под рекламную конструкцию;</w:t>
      </w:r>
    </w:p>
    <w:p w:rsidR="00AF287A" w:rsidRPr="00DC3694" w:rsidRDefault="00AF287A" w:rsidP="00AF287A">
      <w:pPr>
        <w:pStyle w:val="a4"/>
        <w:widowControl/>
        <w:numPr>
          <w:ilvl w:val="0"/>
          <w:numId w:val="15"/>
        </w:numPr>
        <w:contextualSpacing/>
        <w:jc w:val="both"/>
        <w:rPr>
          <w:sz w:val="26"/>
          <w:szCs w:val="26"/>
        </w:rPr>
      </w:pPr>
      <w:r w:rsidRPr="00DC3694">
        <w:rPr>
          <w:sz w:val="26"/>
          <w:szCs w:val="26"/>
        </w:rPr>
        <w:t>внесение изменений в договор на право размещения рекламной конструкции;</w:t>
      </w:r>
    </w:p>
    <w:p w:rsidR="00AF287A" w:rsidRPr="00DC3694" w:rsidRDefault="00AF287A" w:rsidP="00AF287A">
      <w:pPr>
        <w:pStyle w:val="a4"/>
        <w:widowControl/>
        <w:numPr>
          <w:ilvl w:val="0"/>
          <w:numId w:val="15"/>
        </w:numPr>
        <w:contextualSpacing/>
        <w:jc w:val="both"/>
        <w:rPr>
          <w:sz w:val="26"/>
          <w:szCs w:val="26"/>
        </w:rPr>
      </w:pPr>
      <w:r w:rsidRPr="00DC3694">
        <w:rPr>
          <w:sz w:val="26"/>
          <w:szCs w:val="26"/>
        </w:rPr>
        <w:t>оформление подписки на получение уведомлений о размещении (изменении) схемы рекламных конструкций, о старте торгов на право размещений рекламных конструкций;</w:t>
      </w:r>
    </w:p>
    <w:p w:rsidR="00AF287A" w:rsidRPr="00DC3694" w:rsidRDefault="00AF287A" w:rsidP="00AF287A">
      <w:pPr>
        <w:pStyle w:val="a4"/>
        <w:widowControl/>
        <w:numPr>
          <w:ilvl w:val="0"/>
          <w:numId w:val="15"/>
        </w:numPr>
        <w:contextualSpacing/>
        <w:jc w:val="both"/>
        <w:rPr>
          <w:sz w:val="26"/>
          <w:szCs w:val="26"/>
        </w:rPr>
      </w:pPr>
      <w:r w:rsidRPr="00DC3694">
        <w:rPr>
          <w:sz w:val="26"/>
          <w:szCs w:val="26"/>
        </w:rPr>
        <w:t>отмена подписки на получение уведомлений о размещении (изменении) схемы рекламных конструкций, о старте торгов на право размещений рекламной конструкции;</w:t>
      </w:r>
    </w:p>
    <w:p w:rsidR="00AF287A" w:rsidRPr="00DC3694" w:rsidRDefault="00AF287A" w:rsidP="00AF287A">
      <w:pPr>
        <w:pStyle w:val="a4"/>
        <w:widowControl/>
        <w:numPr>
          <w:ilvl w:val="0"/>
          <w:numId w:val="15"/>
        </w:numPr>
        <w:contextualSpacing/>
        <w:jc w:val="both"/>
        <w:rPr>
          <w:sz w:val="26"/>
          <w:szCs w:val="26"/>
        </w:rPr>
      </w:pPr>
      <w:r w:rsidRPr="00DC3694">
        <w:rPr>
          <w:sz w:val="26"/>
          <w:szCs w:val="26"/>
        </w:rPr>
        <w:t>признание рекламы социально значимой</w:t>
      </w:r>
      <w:r w:rsidRPr="00DC3694">
        <w:rPr>
          <w:sz w:val="26"/>
          <w:szCs w:val="26"/>
          <w:lang w:val="en-US"/>
        </w:rPr>
        <w:t>;</w:t>
      </w:r>
    </w:p>
    <w:p w:rsidR="00AF287A" w:rsidRPr="00DC3694" w:rsidRDefault="00AF287A" w:rsidP="00AF287A">
      <w:pPr>
        <w:pStyle w:val="a4"/>
        <w:widowControl/>
        <w:numPr>
          <w:ilvl w:val="0"/>
          <w:numId w:val="15"/>
        </w:numPr>
        <w:contextualSpacing/>
        <w:jc w:val="both"/>
        <w:rPr>
          <w:sz w:val="26"/>
          <w:szCs w:val="26"/>
        </w:rPr>
      </w:pPr>
      <w:r w:rsidRPr="00DC3694">
        <w:rPr>
          <w:sz w:val="26"/>
          <w:szCs w:val="26"/>
        </w:rPr>
        <w:t>направление отчета о размещении социально значимой рекламы.</w:t>
      </w:r>
    </w:p>
    <w:p w:rsidR="00AF287A" w:rsidRPr="00DC3694" w:rsidRDefault="00AF287A" w:rsidP="00AF287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DC3694">
        <w:rPr>
          <w:b/>
          <w:bCs/>
          <w:sz w:val="26"/>
          <w:szCs w:val="26"/>
        </w:rPr>
        <w:t>Наименование органа, предоставляющего Услугу</w:t>
      </w:r>
    </w:p>
    <w:p w:rsidR="00AF287A" w:rsidRPr="00FD0478" w:rsidRDefault="00AF287A" w:rsidP="00AF287A">
      <w:pPr>
        <w:widowControl/>
        <w:numPr>
          <w:ilvl w:val="0"/>
          <w:numId w:val="13"/>
        </w:numPr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Услуга предоставляется Администраци</w:t>
      </w:r>
      <w:r w:rsidR="003C24C5">
        <w:rPr>
          <w:sz w:val="26"/>
          <w:szCs w:val="26"/>
        </w:rPr>
        <w:t>ей</w:t>
      </w:r>
      <w:r w:rsidRPr="00FD0478">
        <w:rPr>
          <w:sz w:val="26"/>
          <w:szCs w:val="26"/>
        </w:rPr>
        <w:t xml:space="preserve"> муниципального района </w:t>
      </w:r>
      <w:proofErr w:type="spellStart"/>
      <w:r w:rsidRPr="00FD0478">
        <w:rPr>
          <w:sz w:val="26"/>
          <w:szCs w:val="26"/>
        </w:rPr>
        <w:t>Колышлейский</w:t>
      </w:r>
      <w:proofErr w:type="spellEnd"/>
      <w:r w:rsidRPr="00FD0478">
        <w:rPr>
          <w:sz w:val="26"/>
          <w:szCs w:val="26"/>
        </w:rPr>
        <w:t xml:space="preserve"> район Пензенской области (далее – уполномоченный орган).</w:t>
      </w:r>
    </w:p>
    <w:p w:rsidR="00AF287A" w:rsidRPr="00FD0478" w:rsidRDefault="00AF287A" w:rsidP="00AF287A">
      <w:pPr>
        <w:widowControl/>
        <w:numPr>
          <w:ilvl w:val="0"/>
          <w:numId w:val="13"/>
        </w:numPr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AF287A" w:rsidRPr="00FD0478" w:rsidRDefault="00AF287A" w:rsidP="00AF287A">
      <w:pPr>
        <w:widowControl/>
        <w:numPr>
          <w:ilvl w:val="0"/>
          <w:numId w:val="13"/>
        </w:numPr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При оказании Услуги Администрации муниципального района </w:t>
      </w:r>
      <w:proofErr w:type="spellStart"/>
      <w:r w:rsidRPr="00FD0478">
        <w:rPr>
          <w:sz w:val="26"/>
          <w:szCs w:val="26"/>
        </w:rPr>
        <w:t>Колышлейский</w:t>
      </w:r>
      <w:proofErr w:type="spellEnd"/>
      <w:r w:rsidRPr="00FD0478">
        <w:rPr>
          <w:sz w:val="26"/>
          <w:szCs w:val="26"/>
        </w:rPr>
        <w:t xml:space="preserve"> район Пензенской области муниципального образования взаимодействует по согласованию с территориальными органами федеральных органов исполнительной власти и иными заинтересованными организациями: …</w:t>
      </w:r>
    </w:p>
    <w:p w:rsidR="00AF287A" w:rsidRPr="00FD0478" w:rsidRDefault="00AF287A" w:rsidP="00AF287A">
      <w:pPr>
        <w:widowControl/>
        <w:numPr>
          <w:ilvl w:val="0"/>
          <w:numId w:val="13"/>
        </w:numPr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</w:p>
    <w:p w:rsidR="00AF287A" w:rsidRPr="00FD0478" w:rsidRDefault="00AF287A" w:rsidP="00AF287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>Результат предоставления Услуги</w:t>
      </w:r>
    </w:p>
    <w:p w:rsidR="00AF287A" w:rsidRPr="00FD0478" w:rsidRDefault="00AF287A" w:rsidP="00AF287A">
      <w:pPr>
        <w:widowControl/>
        <w:numPr>
          <w:ilvl w:val="0"/>
          <w:numId w:val="13"/>
        </w:num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Результатами предоставления Услуги являются:</w:t>
      </w:r>
    </w:p>
    <w:p w:rsidR="00AF287A" w:rsidRPr="00FD0478" w:rsidRDefault="00AF287A" w:rsidP="00AF287A">
      <w:pPr>
        <w:pStyle w:val="a4"/>
        <w:widowControl/>
        <w:numPr>
          <w:ilvl w:val="0"/>
          <w:numId w:val="14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разрешение на установку и эксплуатацию рекламной конструкции;</w:t>
      </w:r>
    </w:p>
    <w:p w:rsidR="00AF287A" w:rsidRPr="00FD0478" w:rsidRDefault="00AF287A" w:rsidP="00AF287A">
      <w:pPr>
        <w:pStyle w:val="a4"/>
        <w:widowControl/>
        <w:numPr>
          <w:ilvl w:val="0"/>
          <w:numId w:val="14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решение об аннулировании разрешения на установку и эксплуатацию рекламной конструкции;</w:t>
      </w:r>
    </w:p>
    <w:p w:rsidR="00AF287A" w:rsidRPr="00FD0478" w:rsidRDefault="00AF287A" w:rsidP="00AF287A">
      <w:pPr>
        <w:pStyle w:val="a4"/>
        <w:widowControl/>
        <w:numPr>
          <w:ilvl w:val="0"/>
          <w:numId w:val="14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решение об отказе в предоставлении Услуги;</w:t>
      </w:r>
    </w:p>
    <w:p w:rsidR="00AF287A" w:rsidRPr="00FD0478" w:rsidRDefault="00AF287A" w:rsidP="00AF287A">
      <w:pPr>
        <w:pStyle w:val="a4"/>
        <w:widowControl/>
        <w:numPr>
          <w:ilvl w:val="0"/>
          <w:numId w:val="14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перечень требований к рекламным конструкциям;</w:t>
      </w:r>
    </w:p>
    <w:p w:rsidR="00AF287A" w:rsidRPr="00FD0478" w:rsidRDefault="00AF287A" w:rsidP="00AF287A">
      <w:pPr>
        <w:pStyle w:val="a4"/>
        <w:widowControl/>
        <w:numPr>
          <w:ilvl w:val="0"/>
          <w:numId w:val="14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уведомление </w:t>
      </w:r>
      <w:proofErr w:type="gramStart"/>
      <w:r w:rsidRPr="00FD0478">
        <w:rPr>
          <w:sz w:val="26"/>
          <w:szCs w:val="26"/>
        </w:rPr>
        <w:t>о принятии положительного решения по заявке на рассмотрение предложения о включении нового места под рекламную конструкцию</w:t>
      </w:r>
      <w:proofErr w:type="gramEnd"/>
      <w:r w:rsidRPr="00FD0478">
        <w:rPr>
          <w:sz w:val="26"/>
          <w:szCs w:val="26"/>
        </w:rPr>
        <w:t xml:space="preserve"> в схему;</w:t>
      </w:r>
    </w:p>
    <w:p w:rsidR="00AF287A" w:rsidRPr="00FD0478" w:rsidRDefault="00AF287A" w:rsidP="00AF287A">
      <w:pPr>
        <w:pStyle w:val="a4"/>
        <w:widowControl/>
        <w:numPr>
          <w:ilvl w:val="0"/>
          <w:numId w:val="14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уведомление </w:t>
      </w:r>
      <w:proofErr w:type="gramStart"/>
      <w:r w:rsidRPr="00FD0478">
        <w:rPr>
          <w:sz w:val="26"/>
          <w:szCs w:val="26"/>
        </w:rPr>
        <w:t>о принятии отрицательного решения по заявке на рассмотрение предложения о включении нового места под рекламную конструкцию</w:t>
      </w:r>
      <w:proofErr w:type="gramEnd"/>
      <w:r w:rsidRPr="00FD0478">
        <w:rPr>
          <w:sz w:val="26"/>
          <w:szCs w:val="26"/>
        </w:rPr>
        <w:t xml:space="preserve"> в схему</w:t>
      </w:r>
    </w:p>
    <w:p w:rsidR="00AF287A" w:rsidRPr="00FD0478" w:rsidRDefault="00AF287A" w:rsidP="00AF287A">
      <w:pPr>
        <w:pStyle w:val="a4"/>
        <w:widowControl/>
        <w:numPr>
          <w:ilvl w:val="0"/>
          <w:numId w:val="14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уведомление о принятии положительного решения по заявлению на изменение договора на право установки и эксплуатации рекламной конструкции;</w:t>
      </w:r>
    </w:p>
    <w:p w:rsidR="00AF287A" w:rsidRPr="00FD0478" w:rsidRDefault="00AF287A" w:rsidP="00AF287A">
      <w:pPr>
        <w:pStyle w:val="a4"/>
        <w:widowControl/>
        <w:numPr>
          <w:ilvl w:val="0"/>
          <w:numId w:val="14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уведомление о принятии отрицательного решения о внесении изменений в договор на право установки и эксплуатации рекламной конструкции;</w:t>
      </w:r>
    </w:p>
    <w:p w:rsidR="00AF287A" w:rsidRPr="00DC3694" w:rsidRDefault="00AF287A" w:rsidP="00AF287A">
      <w:pPr>
        <w:pStyle w:val="a4"/>
        <w:widowControl/>
        <w:numPr>
          <w:ilvl w:val="0"/>
          <w:numId w:val="14"/>
        </w:numPr>
        <w:spacing w:after="160"/>
        <w:contextualSpacing/>
        <w:jc w:val="both"/>
        <w:rPr>
          <w:sz w:val="26"/>
          <w:szCs w:val="26"/>
        </w:rPr>
      </w:pPr>
      <w:r w:rsidRPr="00DC3694">
        <w:rPr>
          <w:sz w:val="26"/>
          <w:szCs w:val="26"/>
        </w:rPr>
        <w:t>заключение о возможности размещения социальной рекламы.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proofErr w:type="gramStart"/>
      <w:r w:rsidRPr="00DC3694">
        <w:rPr>
          <w:sz w:val="26"/>
          <w:szCs w:val="26"/>
        </w:rPr>
        <w:t>Результаты предоставления Услуги направляются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</w:t>
      </w:r>
      <w:r w:rsidRPr="00FD0478">
        <w:rPr>
          <w:sz w:val="26"/>
          <w:szCs w:val="26"/>
        </w:rPr>
        <w:t xml:space="preserve"> портале, выдается заявителю на бумажном носителе при личном обращении в </w:t>
      </w:r>
      <w:r w:rsidRPr="00FD0478">
        <w:rPr>
          <w:sz w:val="26"/>
          <w:szCs w:val="26"/>
        </w:rPr>
        <w:lastRenderedPageBreak/>
        <w:t>уполномоченный орган,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Услуги.</w:t>
      </w:r>
      <w:proofErr w:type="gramEnd"/>
    </w:p>
    <w:p w:rsidR="00AF287A" w:rsidRPr="00FD0478" w:rsidRDefault="00AF287A" w:rsidP="00AF287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>Срок предоставления Услуги</w:t>
      </w:r>
    </w:p>
    <w:p w:rsidR="00AF287A" w:rsidRPr="00FD0478" w:rsidRDefault="00AF287A" w:rsidP="00AF287A">
      <w:pPr>
        <w:widowControl/>
        <w:numPr>
          <w:ilvl w:val="0"/>
          <w:numId w:val="13"/>
        </w:numPr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Сроки предоставления Услуги составляют:</w:t>
      </w:r>
    </w:p>
    <w:p w:rsidR="00AF287A" w:rsidRPr="00FD0478" w:rsidRDefault="00AF287A" w:rsidP="00AF287A">
      <w:pPr>
        <w:pStyle w:val="a4"/>
        <w:widowControl/>
        <w:numPr>
          <w:ilvl w:val="0"/>
          <w:numId w:val="18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получение разрешения на установку и эксплуатацию рекламной конструкции– </w:t>
      </w:r>
      <w:proofErr w:type="gramStart"/>
      <w:r w:rsidRPr="00FD0478">
        <w:rPr>
          <w:sz w:val="26"/>
          <w:szCs w:val="26"/>
        </w:rPr>
        <w:t>не</w:t>
      </w:r>
      <w:proofErr w:type="gramEnd"/>
      <w:r w:rsidRPr="00FD0478">
        <w:rPr>
          <w:sz w:val="26"/>
          <w:szCs w:val="26"/>
        </w:rPr>
        <w:t xml:space="preserve"> более 12 рабочих дней со дня поступления заявления;</w:t>
      </w:r>
    </w:p>
    <w:p w:rsidR="00AF287A" w:rsidRPr="00FD0478" w:rsidRDefault="00AF287A" w:rsidP="00AF287A">
      <w:pPr>
        <w:pStyle w:val="a4"/>
        <w:widowControl/>
        <w:numPr>
          <w:ilvl w:val="0"/>
          <w:numId w:val="18"/>
        </w:numPr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аннулирование разрешения на установку и эксплуатацию рекламной конструкции– </w:t>
      </w:r>
      <w:proofErr w:type="gramStart"/>
      <w:r w:rsidRPr="00FD0478">
        <w:rPr>
          <w:sz w:val="26"/>
          <w:szCs w:val="26"/>
        </w:rPr>
        <w:t>не</w:t>
      </w:r>
      <w:proofErr w:type="gramEnd"/>
      <w:r w:rsidRPr="00FD0478">
        <w:rPr>
          <w:sz w:val="26"/>
          <w:szCs w:val="26"/>
        </w:rPr>
        <w:t xml:space="preserve"> более 7 рабочих дней со дня поступления заявления;</w:t>
      </w:r>
    </w:p>
    <w:p w:rsidR="00AF287A" w:rsidRPr="00FD0478" w:rsidRDefault="00AF287A" w:rsidP="00AF287A">
      <w:pPr>
        <w:pStyle w:val="a4"/>
        <w:widowControl/>
        <w:numPr>
          <w:ilvl w:val="0"/>
          <w:numId w:val="18"/>
        </w:numPr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получение требований к рекламным конструкциям– </w:t>
      </w:r>
      <w:proofErr w:type="gramStart"/>
      <w:r w:rsidRPr="00FD0478">
        <w:rPr>
          <w:sz w:val="26"/>
          <w:szCs w:val="26"/>
        </w:rPr>
        <w:t>не</w:t>
      </w:r>
      <w:proofErr w:type="gramEnd"/>
      <w:r w:rsidRPr="00FD0478">
        <w:rPr>
          <w:sz w:val="26"/>
          <w:szCs w:val="26"/>
        </w:rPr>
        <w:t xml:space="preserve"> более 1 рабочего дня со дня поступления заявления (при наличии технической возможности Услуга оказывается в режиме «</w:t>
      </w:r>
      <w:proofErr w:type="spellStart"/>
      <w:r w:rsidRPr="00FD0478">
        <w:rPr>
          <w:sz w:val="26"/>
          <w:szCs w:val="26"/>
        </w:rPr>
        <w:t>онлайн</w:t>
      </w:r>
      <w:proofErr w:type="spellEnd"/>
      <w:r w:rsidRPr="00FD0478">
        <w:rPr>
          <w:sz w:val="26"/>
          <w:szCs w:val="26"/>
        </w:rPr>
        <w:t>»);</w:t>
      </w:r>
    </w:p>
    <w:p w:rsidR="00AF287A" w:rsidRPr="00FD0478" w:rsidRDefault="00AF287A" w:rsidP="00AF287A">
      <w:pPr>
        <w:pStyle w:val="a4"/>
        <w:widowControl/>
        <w:numPr>
          <w:ilvl w:val="0"/>
          <w:numId w:val="18"/>
        </w:numPr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предложение нового места под рекламную конструкцию– </w:t>
      </w:r>
      <w:proofErr w:type="gramStart"/>
      <w:r w:rsidRPr="00FD0478">
        <w:rPr>
          <w:sz w:val="26"/>
          <w:szCs w:val="26"/>
        </w:rPr>
        <w:t>не</w:t>
      </w:r>
      <w:proofErr w:type="gramEnd"/>
      <w:r w:rsidRPr="00FD0478">
        <w:rPr>
          <w:sz w:val="26"/>
          <w:szCs w:val="26"/>
        </w:rPr>
        <w:t xml:space="preserve"> более 10 рабочих дней со дня поступления заявления;</w:t>
      </w:r>
    </w:p>
    <w:p w:rsidR="00AF287A" w:rsidRPr="00FD0478" w:rsidRDefault="00AF287A" w:rsidP="00AF287A">
      <w:pPr>
        <w:pStyle w:val="a4"/>
        <w:widowControl/>
        <w:numPr>
          <w:ilvl w:val="0"/>
          <w:numId w:val="18"/>
        </w:numPr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внесение изменений в договор на право размещения рекламной конструкции– </w:t>
      </w:r>
      <w:proofErr w:type="gramStart"/>
      <w:r w:rsidRPr="00FD0478">
        <w:rPr>
          <w:sz w:val="26"/>
          <w:szCs w:val="26"/>
        </w:rPr>
        <w:t>не</w:t>
      </w:r>
      <w:proofErr w:type="gramEnd"/>
      <w:r w:rsidRPr="00FD0478">
        <w:rPr>
          <w:sz w:val="26"/>
          <w:szCs w:val="26"/>
        </w:rPr>
        <w:t xml:space="preserve"> более 10 рабочих дней со дня поступления заявления;</w:t>
      </w:r>
    </w:p>
    <w:p w:rsidR="00AF287A" w:rsidRPr="00DC3694" w:rsidRDefault="00AF287A" w:rsidP="00AF287A">
      <w:pPr>
        <w:pStyle w:val="a4"/>
        <w:widowControl/>
        <w:numPr>
          <w:ilvl w:val="0"/>
          <w:numId w:val="18"/>
        </w:numPr>
        <w:contextualSpacing/>
        <w:jc w:val="both"/>
        <w:rPr>
          <w:sz w:val="26"/>
          <w:szCs w:val="26"/>
        </w:rPr>
      </w:pPr>
      <w:r w:rsidRPr="00DC3694">
        <w:rPr>
          <w:sz w:val="26"/>
          <w:szCs w:val="26"/>
        </w:rPr>
        <w:t xml:space="preserve">оформление подписки на получение уведомлений о размещении (изменении) схемы рекламных конструкций, о старте торгов на право размещений рекламных конструкций– </w:t>
      </w:r>
      <w:proofErr w:type="gramStart"/>
      <w:r w:rsidRPr="00DC3694">
        <w:rPr>
          <w:sz w:val="26"/>
          <w:szCs w:val="26"/>
        </w:rPr>
        <w:t>не</w:t>
      </w:r>
      <w:proofErr w:type="gramEnd"/>
      <w:r w:rsidRPr="00DC3694">
        <w:rPr>
          <w:sz w:val="26"/>
          <w:szCs w:val="26"/>
        </w:rPr>
        <w:t xml:space="preserve"> более 1 рабочего дня со дня поступления заявления (при наличии технической возможности Услуга оказывается в режиме «</w:t>
      </w:r>
      <w:proofErr w:type="spellStart"/>
      <w:r w:rsidRPr="00DC3694">
        <w:rPr>
          <w:sz w:val="26"/>
          <w:szCs w:val="26"/>
        </w:rPr>
        <w:t>онлайн</w:t>
      </w:r>
      <w:proofErr w:type="spellEnd"/>
      <w:r w:rsidRPr="00DC3694">
        <w:rPr>
          <w:sz w:val="26"/>
          <w:szCs w:val="26"/>
        </w:rPr>
        <w:t>»);</w:t>
      </w:r>
    </w:p>
    <w:p w:rsidR="00AF287A" w:rsidRPr="00DC3694" w:rsidRDefault="00AF287A" w:rsidP="00AF287A">
      <w:pPr>
        <w:pStyle w:val="a4"/>
        <w:widowControl/>
        <w:numPr>
          <w:ilvl w:val="0"/>
          <w:numId w:val="18"/>
        </w:numPr>
        <w:contextualSpacing/>
        <w:jc w:val="both"/>
        <w:rPr>
          <w:sz w:val="26"/>
          <w:szCs w:val="26"/>
        </w:rPr>
      </w:pPr>
      <w:r w:rsidRPr="00DC3694">
        <w:rPr>
          <w:sz w:val="26"/>
          <w:szCs w:val="26"/>
        </w:rPr>
        <w:t xml:space="preserve">отмена подписки на получение уведомлений о размещении (изменении) схемы рекламных конструкций, о старте торгов на право размещений рекламной конструкции– </w:t>
      </w:r>
      <w:proofErr w:type="gramStart"/>
      <w:r w:rsidRPr="00DC3694">
        <w:rPr>
          <w:sz w:val="26"/>
          <w:szCs w:val="26"/>
        </w:rPr>
        <w:t>не</w:t>
      </w:r>
      <w:proofErr w:type="gramEnd"/>
      <w:r w:rsidRPr="00DC3694">
        <w:rPr>
          <w:sz w:val="26"/>
          <w:szCs w:val="26"/>
        </w:rPr>
        <w:t xml:space="preserve"> более 1 рабочего дня со дня поступления заявления (при наличии технической возможности Услуга оказывается в режиме «</w:t>
      </w:r>
      <w:proofErr w:type="spellStart"/>
      <w:r w:rsidRPr="00DC3694">
        <w:rPr>
          <w:sz w:val="26"/>
          <w:szCs w:val="26"/>
        </w:rPr>
        <w:t>онлайн</w:t>
      </w:r>
      <w:proofErr w:type="spellEnd"/>
      <w:r w:rsidRPr="00DC3694">
        <w:rPr>
          <w:sz w:val="26"/>
          <w:szCs w:val="26"/>
        </w:rPr>
        <w:t>»);</w:t>
      </w:r>
    </w:p>
    <w:p w:rsidR="00AF287A" w:rsidRPr="00DC3694" w:rsidRDefault="00AF287A" w:rsidP="00AF287A">
      <w:pPr>
        <w:pStyle w:val="a4"/>
        <w:widowControl/>
        <w:numPr>
          <w:ilvl w:val="0"/>
          <w:numId w:val="18"/>
        </w:numPr>
        <w:contextualSpacing/>
        <w:jc w:val="both"/>
        <w:rPr>
          <w:sz w:val="26"/>
          <w:szCs w:val="26"/>
        </w:rPr>
      </w:pPr>
      <w:r w:rsidRPr="00DC3694">
        <w:rPr>
          <w:sz w:val="26"/>
          <w:szCs w:val="26"/>
        </w:rPr>
        <w:t xml:space="preserve">признание рекламы социально значимой– </w:t>
      </w:r>
      <w:proofErr w:type="gramStart"/>
      <w:r w:rsidRPr="00DC3694">
        <w:rPr>
          <w:sz w:val="26"/>
          <w:szCs w:val="26"/>
        </w:rPr>
        <w:t>не</w:t>
      </w:r>
      <w:proofErr w:type="gramEnd"/>
      <w:r w:rsidRPr="00DC3694">
        <w:rPr>
          <w:sz w:val="26"/>
          <w:szCs w:val="26"/>
        </w:rPr>
        <w:t xml:space="preserve"> более 10 рабочих дней со дня поступления заявления;</w:t>
      </w:r>
    </w:p>
    <w:p w:rsidR="00AF287A" w:rsidRPr="00DC3694" w:rsidRDefault="00AF287A" w:rsidP="00AF287A">
      <w:pPr>
        <w:pStyle w:val="a4"/>
        <w:widowControl/>
        <w:numPr>
          <w:ilvl w:val="0"/>
          <w:numId w:val="18"/>
        </w:numPr>
        <w:contextualSpacing/>
        <w:jc w:val="both"/>
        <w:rPr>
          <w:sz w:val="26"/>
          <w:szCs w:val="26"/>
        </w:rPr>
      </w:pPr>
      <w:r w:rsidRPr="00DC3694">
        <w:rPr>
          <w:sz w:val="26"/>
          <w:szCs w:val="26"/>
        </w:rPr>
        <w:t xml:space="preserve">направление отчета о размещении социально значимой рекламы– </w:t>
      </w:r>
      <w:proofErr w:type="gramStart"/>
      <w:r w:rsidRPr="00DC3694">
        <w:rPr>
          <w:sz w:val="26"/>
          <w:szCs w:val="26"/>
        </w:rPr>
        <w:t>не</w:t>
      </w:r>
      <w:proofErr w:type="gramEnd"/>
      <w:r w:rsidRPr="00DC3694">
        <w:rPr>
          <w:sz w:val="26"/>
          <w:szCs w:val="26"/>
        </w:rPr>
        <w:t xml:space="preserve"> более 10 рабочих дней со дня поступления заявления.</w:t>
      </w:r>
    </w:p>
    <w:p w:rsidR="00AF287A" w:rsidRPr="00DC3694" w:rsidRDefault="00AF287A" w:rsidP="00AF287A">
      <w:pPr>
        <w:keepNext/>
        <w:ind w:firstLine="709"/>
        <w:jc w:val="both"/>
        <w:rPr>
          <w:sz w:val="26"/>
          <w:szCs w:val="26"/>
        </w:rPr>
      </w:pPr>
      <w:r w:rsidRPr="00DC3694">
        <w:rPr>
          <w:sz w:val="26"/>
          <w:szCs w:val="26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 w:rsidRPr="00DC3694">
        <w:rPr>
          <w:sz w:val="26"/>
          <w:szCs w:val="26"/>
          <w:lang w:val="en-US"/>
        </w:rPr>
        <w:t>III</w:t>
      </w:r>
      <w:r w:rsidRPr="00DC3694">
        <w:rPr>
          <w:sz w:val="26"/>
          <w:szCs w:val="26"/>
        </w:rPr>
        <w:t xml:space="preserve"> настоящего административного регламента.</w:t>
      </w:r>
    </w:p>
    <w:p w:rsidR="00AF287A" w:rsidRPr="00FD0478" w:rsidRDefault="00AF287A" w:rsidP="00AF287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>Правовые основания для предоставления Услуги</w:t>
      </w:r>
    </w:p>
    <w:p w:rsidR="00AF287A" w:rsidRPr="00FD0478" w:rsidRDefault="00AF287A" w:rsidP="00AF287A">
      <w:pPr>
        <w:widowControl/>
        <w:numPr>
          <w:ilvl w:val="0"/>
          <w:numId w:val="13"/>
        </w:num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Предоставление Услуги осуществляется в соответствии со следующими нормативными правовыми актами:</w:t>
      </w:r>
    </w:p>
    <w:p w:rsidR="00AF287A" w:rsidRPr="00FD0478" w:rsidRDefault="00AF287A" w:rsidP="00AF287A">
      <w:pPr>
        <w:pStyle w:val="a"/>
        <w:numPr>
          <w:ilvl w:val="0"/>
          <w:numId w:val="17"/>
        </w:numPr>
        <w:jc w:val="both"/>
        <w:rPr>
          <w:sz w:val="26"/>
          <w:szCs w:val="26"/>
        </w:rPr>
      </w:pPr>
      <w:r w:rsidRPr="00FD0478">
        <w:rPr>
          <w:sz w:val="26"/>
          <w:szCs w:val="26"/>
        </w:rPr>
        <w:t>Федеральным законом от 13.03.2006 г. № 38-ФЗ «О рекламе».</w:t>
      </w:r>
    </w:p>
    <w:p w:rsidR="00AF287A" w:rsidRPr="00FD0478" w:rsidRDefault="00AF287A" w:rsidP="00AF287A">
      <w:pPr>
        <w:pStyle w:val="a4"/>
        <w:widowControl/>
        <w:numPr>
          <w:ilvl w:val="0"/>
          <w:numId w:val="17"/>
        </w:numPr>
        <w:tabs>
          <w:tab w:val="num" w:pos="1276"/>
        </w:tabs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Федеральным законом от 27.07.2010 № 210-ФЗ «Об организации предоставления государственных и муниципальных услуг» («Российская газета», № 168, 30.07.2010, «Собрание законодательства РФ», 02.08.2010, № 31, ст. 4179);</w:t>
      </w:r>
    </w:p>
    <w:p w:rsidR="00AF287A" w:rsidRPr="00FD0478" w:rsidRDefault="00AF287A" w:rsidP="00AF287A">
      <w:pPr>
        <w:pStyle w:val="a4"/>
        <w:widowControl/>
        <w:numPr>
          <w:ilvl w:val="0"/>
          <w:numId w:val="17"/>
        </w:numPr>
        <w:tabs>
          <w:tab w:val="num" w:pos="1276"/>
        </w:tabs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Устав муниципального района </w:t>
      </w:r>
      <w:proofErr w:type="spellStart"/>
      <w:r w:rsidRPr="00FD0478">
        <w:rPr>
          <w:sz w:val="26"/>
          <w:szCs w:val="26"/>
        </w:rPr>
        <w:t>Колышлейский</w:t>
      </w:r>
      <w:proofErr w:type="spellEnd"/>
      <w:r w:rsidRPr="00FD0478">
        <w:rPr>
          <w:sz w:val="26"/>
          <w:szCs w:val="26"/>
        </w:rPr>
        <w:t xml:space="preserve"> район Пензенской области;</w:t>
      </w:r>
    </w:p>
    <w:p w:rsidR="00AF287A" w:rsidRPr="00FD0478" w:rsidRDefault="00AF287A" w:rsidP="00AF287A">
      <w:pPr>
        <w:pStyle w:val="a4"/>
        <w:widowControl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proofErr w:type="gramStart"/>
      <w:r w:rsidRPr="00FD0478">
        <w:rPr>
          <w:sz w:val="26"/>
          <w:szCs w:val="26"/>
        </w:rPr>
        <w:t xml:space="preserve">постановление Администрации муниципального района </w:t>
      </w:r>
      <w:proofErr w:type="spellStart"/>
      <w:r w:rsidRPr="00FD0478">
        <w:rPr>
          <w:sz w:val="26"/>
          <w:szCs w:val="26"/>
        </w:rPr>
        <w:t>Колышлейский</w:t>
      </w:r>
      <w:proofErr w:type="spellEnd"/>
      <w:r w:rsidRPr="00FD0478">
        <w:rPr>
          <w:sz w:val="26"/>
          <w:szCs w:val="26"/>
        </w:rPr>
        <w:t xml:space="preserve"> район Пензенской области от 21.11.2018 № 292-п 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Pr="00FD0478">
        <w:rPr>
          <w:sz w:val="26"/>
          <w:szCs w:val="26"/>
        </w:rPr>
        <w:t>Колышлейского</w:t>
      </w:r>
      <w:proofErr w:type="spellEnd"/>
      <w:r w:rsidRPr="00FD0478">
        <w:rPr>
          <w:sz w:val="26"/>
          <w:szCs w:val="26"/>
        </w:rPr>
        <w:t xml:space="preserve"> района Пензенской области и их </w:t>
      </w:r>
      <w:r w:rsidRPr="00FD0478">
        <w:rPr>
          <w:sz w:val="26"/>
          <w:szCs w:val="26"/>
        </w:rPr>
        <w:lastRenderedPageBreak/>
        <w:t xml:space="preserve">должностных лиц, муниципальных служащих и Порядка подачи и рассмотрения жалоб на решения и действия (бездействие) Муниципального бюджетного учреждения </w:t>
      </w:r>
      <w:proofErr w:type="spellStart"/>
      <w:r w:rsidRPr="00FD0478">
        <w:rPr>
          <w:sz w:val="26"/>
          <w:szCs w:val="26"/>
        </w:rPr>
        <w:t>Колышлейского</w:t>
      </w:r>
      <w:proofErr w:type="spellEnd"/>
      <w:r w:rsidRPr="00FD0478">
        <w:rPr>
          <w:sz w:val="26"/>
          <w:szCs w:val="26"/>
        </w:rPr>
        <w:t xml:space="preserve"> района Пензенской области «Многофункциональный центр предоставления государственных и муниципальных</w:t>
      </w:r>
      <w:proofErr w:type="gramEnd"/>
      <w:r w:rsidRPr="00FD0478">
        <w:rPr>
          <w:sz w:val="26"/>
          <w:szCs w:val="26"/>
        </w:rPr>
        <w:t xml:space="preserve"> услуг </w:t>
      </w:r>
      <w:proofErr w:type="spellStart"/>
      <w:r w:rsidRPr="00FD0478">
        <w:rPr>
          <w:sz w:val="26"/>
          <w:szCs w:val="26"/>
        </w:rPr>
        <w:t>Колышлейского</w:t>
      </w:r>
      <w:proofErr w:type="spellEnd"/>
      <w:r w:rsidRPr="00FD0478">
        <w:rPr>
          <w:sz w:val="26"/>
          <w:szCs w:val="26"/>
        </w:rPr>
        <w:t xml:space="preserve"> района Пензенской области» и его работников при предоставлении муниципальных услуг»;</w:t>
      </w:r>
    </w:p>
    <w:p w:rsidR="00AF287A" w:rsidRPr="00FD0478" w:rsidRDefault="00AF287A" w:rsidP="00AF287A">
      <w:pPr>
        <w:pStyle w:val="a4"/>
        <w:widowControl/>
        <w:numPr>
          <w:ilvl w:val="0"/>
          <w:numId w:val="17"/>
        </w:numPr>
        <w:tabs>
          <w:tab w:val="num" w:pos="1276"/>
        </w:tabs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постановление Администрации муниципального района </w:t>
      </w:r>
      <w:proofErr w:type="spellStart"/>
      <w:r w:rsidRPr="00FD0478">
        <w:rPr>
          <w:sz w:val="26"/>
          <w:szCs w:val="26"/>
        </w:rPr>
        <w:t>Колышлейский</w:t>
      </w:r>
      <w:proofErr w:type="spellEnd"/>
      <w:r w:rsidRPr="00FD0478">
        <w:rPr>
          <w:sz w:val="26"/>
          <w:szCs w:val="26"/>
        </w:rPr>
        <w:t xml:space="preserve"> район Пензенской области от 18.06.2021 № 175-п «О Порядке разработки и утверждения административных регламентов предоставления муниципальных услуг Администрацией Пензенской области».</w:t>
      </w:r>
    </w:p>
    <w:p w:rsidR="00AF287A" w:rsidRPr="00FD0478" w:rsidRDefault="00AF287A" w:rsidP="00AF287A">
      <w:pPr>
        <w:spacing w:after="160"/>
        <w:ind w:left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>Исчерпывающий перечень документов, необходимых для предоставления Услуги</w:t>
      </w:r>
    </w:p>
    <w:p w:rsidR="00AF287A" w:rsidRPr="00FD0478" w:rsidRDefault="00AF287A" w:rsidP="00AF287A">
      <w:pPr>
        <w:pStyle w:val="a4"/>
        <w:numPr>
          <w:ilvl w:val="0"/>
          <w:numId w:val="13"/>
        </w:numPr>
        <w:spacing w:after="160" w:line="259" w:lineRule="auto"/>
        <w:ind w:firstLine="709"/>
        <w:contextualSpacing/>
        <w:jc w:val="both"/>
        <w:rPr>
          <w:rFonts w:eastAsiaTheme="minorHAnsi"/>
          <w:sz w:val="26"/>
          <w:szCs w:val="26"/>
        </w:rPr>
      </w:pPr>
      <w:r w:rsidRPr="00FD0478">
        <w:rPr>
          <w:rFonts w:eastAsiaTheme="minorHAnsi"/>
          <w:sz w:val="26"/>
          <w:szCs w:val="26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AF287A" w:rsidRPr="00FD0478" w:rsidRDefault="00AF287A" w:rsidP="00AF287A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Theme="minorHAnsi"/>
          <w:sz w:val="26"/>
          <w:szCs w:val="26"/>
        </w:rPr>
      </w:pPr>
      <w:r w:rsidRPr="00FD0478">
        <w:rPr>
          <w:rFonts w:eastAsiaTheme="minorHAnsi"/>
          <w:sz w:val="26"/>
          <w:szCs w:val="26"/>
        </w:rPr>
        <w:t>заявление на оказание Услуги.</w:t>
      </w:r>
    </w:p>
    <w:p w:rsidR="00AF287A" w:rsidRPr="00FD0478" w:rsidRDefault="00AF287A" w:rsidP="00AF287A">
      <w:pPr>
        <w:spacing w:line="259" w:lineRule="auto"/>
        <w:ind w:firstLine="709"/>
        <w:jc w:val="both"/>
        <w:rPr>
          <w:rFonts w:eastAsiaTheme="minorHAnsi"/>
          <w:sz w:val="26"/>
          <w:szCs w:val="26"/>
        </w:rPr>
      </w:pPr>
      <w:proofErr w:type="gramStart"/>
      <w:r w:rsidRPr="00FD0478">
        <w:rPr>
          <w:rFonts w:eastAsiaTheme="minorHAnsi"/>
          <w:sz w:val="26"/>
          <w:szCs w:val="26"/>
        </w:rPr>
        <w:t>В случае представления заявления в электронной форме посредством Единого портала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</w:t>
      </w:r>
      <w:proofErr w:type="gramEnd"/>
      <w:r w:rsidRPr="00FD0478">
        <w:rPr>
          <w:rFonts w:eastAsiaTheme="minorHAnsi"/>
          <w:sz w:val="26"/>
          <w:szCs w:val="26"/>
        </w:rPr>
        <w:t xml:space="preserve"> в установленном Правительством Российской Федерации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портале; </w:t>
      </w:r>
    </w:p>
    <w:p w:rsidR="00AF287A" w:rsidRPr="00FD0478" w:rsidRDefault="00AF287A" w:rsidP="00AF287A">
      <w:pPr>
        <w:numPr>
          <w:ilvl w:val="0"/>
          <w:numId w:val="1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6"/>
          <w:szCs w:val="26"/>
        </w:rPr>
      </w:pPr>
      <w:r w:rsidRPr="00FD0478">
        <w:rPr>
          <w:rFonts w:eastAsiaTheme="minorHAnsi"/>
          <w:sz w:val="26"/>
          <w:szCs w:val="26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FD0478">
        <w:rPr>
          <w:rFonts w:eastAsiaTheme="minorHAnsi"/>
          <w:sz w:val="26"/>
          <w:szCs w:val="26"/>
        </w:rPr>
        <w:t>В случае представления документов в электронной форме посредством Единого портала,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лица;</w:t>
      </w:r>
      <w:proofErr w:type="gramEnd"/>
    </w:p>
    <w:p w:rsidR="00AF287A" w:rsidRPr="00FD0478" w:rsidRDefault="00AF287A" w:rsidP="00AF287A">
      <w:pPr>
        <w:numPr>
          <w:ilvl w:val="0"/>
          <w:numId w:val="1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6"/>
          <w:szCs w:val="26"/>
        </w:rPr>
      </w:pPr>
      <w:r w:rsidRPr="00FD0478">
        <w:rPr>
          <w:rFonts w:eastAsiaTheme="minorHAnsi"/>
          <w:sz w:val="26"/>
          <w:szCs w:val="26"/>
        </w:rPr>
        <w:t>проектная документация рекламной конструкции</w:t>
      </w:r>
      <w:r w:rsidRPr="00FD0478">
        <w:rPr>
          <w:rFonts w:eastAsiaTheme="minorHAnsi"/>
          <w:sz w:val="26"/>
          <w:szCs w:val="26"/>
          <w:lang w:val="en-US"/>
        </w:rPr>
        <w:t>;</w:t>
      </w:r>
    </w:p>
    <w:p w:rsidR="00AF287A" w:rsidRPr="00FD0478" w:rsidRDefault="00AF287A" w:rsidP="00AF287A">
      <w:pPr>
        <w:numPr>
          <w:ilvl w:val="0"/>
          <w:numId w:val="1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6"/>
          <w:szCs w:val="26"/>
        </w:rPr>
      </w:pPr>
      <w:r w:rsidRPr="00FD0478">
        <w:rPr>
          <w:rFonts w:eastAsiaTheme="minorHAnsi"/>
          <w:sz w:val="26"/>
          <w:szCs w:val="26"/>
        </w:rPr>
        <w:t>эскиз рекламной конструкции</w:t>
      </w:r>
      <w:r w:rsidRPr="00FD0478">
        <w:rPr>
          <w:rFonts w:eastAsiaTheme="minorHAnsi"/>
          <w:sz w:val="26"/>
          <w:szCs w:val="26"/>
          <w:lang w:val="en-US"/>
        </w:rPr>
        <w:t>;</w:t>
      </w:r>
    </w:p>
    <w:p w:rsidR="00AF287A" w:rsidRPr="00FD0478" w:rsidRDefault="00AF287A" w:rsidP="00AF287A">
      <w:pPr>
        <w:numPr>
          <w:ilvl w:val="0"/>
          <w:numId w:val="1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6"/>
          <w:szCs w:val="26"/>
        </w:rPr>
      </w:pPr>
      <w:r w:rsidRPr="00FD0478">
        <w:rPr>
          <w:rFonts w:eastAsiaTheme="minorHAnsi"/>
          <w:sz w:val="26"/>
          <w:szCs w:val="26"/>
        </w:rPr>
        <w:t>нотариально удостоверенное согласие собственника недвижимого имущества на присоединение к этому имуществу рекламной конструкции (в случае если имущество передано уполномоченному лицу);</w:t>
      </w:r>
    </w:p>
    <w:p w:rsidR="00AF287A" w:rsidRPr="00FD0478" w:rsidRDefault="00AF287A" w:rsidP="00AF287A">
      <w:pPr>
        <w:numPr>
          <w:ilvl w:val="0"/>
          <w:numId w:val="1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6"/>
          <w:szCs w:val="26"/>
        </w:rPr>
      </w:pPr>
      <w:r w:rsidRPr="00FD0478">
        <w:rPr>
          <w:rFonts w:eastAsiaTheme="minorHAnsi"/>
          <w:sz w:val="26"/>
          <w:szCs w:val="26"/>
        </w:rPr>
        <w:t>нотариально удостоверенное согласие собственник</w:t>
      </w:r>
      <w:proofErr w:type="gramStart"/>
      <w:r w:rsidRPr="00FD0478">
        <w:rPr>
          <w:rFonts w:eastAsiaTheme="minorHAnsi"/>
          <w:sz w:val="26"/>
          <w:szCs w:val="26"/>
        </w:rPr>
        <w:t>а(</w:t>
      </w:r>
      <w:proofErr w:type="spellStart"/>
      <w:proofErr w:type="gramEnd"/>
      <w:r w:rsidRPr="00FD0478">
        <w:rPr>
          <w:rFonts w:eastAsiaTheme="minorHAnsi"/>
          <w:sz w:val="26"/>
          <w:szCs w:val="26"/>
        </w:rPr>
        <w:t>ов</w:t>
      </w:r>
      <w:proofErr w:type="spellEnd"/>
      <w:r w:rsidRPr="00FD0478">
        <w:rPr>
          <w:rFonts w:eastAsiaTheme="minorHAnsi"/>
          <w:sz w:val="26"/>
          <w:szCs w:val="26"/>
        </w:rPr>
        <w:t>) недвижимого имущества на присоединение к этому имуществу рекламной конструкции (в случае если заявитель не является единоличным собственником имущества);</w:t>
      </w:r>
    </w:p>
    <w:p w:rsidR="00AF287A" w:rsidRPr="00FD0478" w:rsidRDefault="00AF287A" w:rsidP="00AF287A">
      <w:pPr>
        <w:numPr>
          <w:ilvl w:val="0"/>
          <w:numId w:val="1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6"/>
          <w:szCs w:val="26"/>
        </w:rPr>
      </w:pPr>
      <w:r w:rsidRPr="00FD0478">
        <w:rPr>
          <w:rFonts w:eastAsiaTheme="minorHAnsi"/>
          <w:sz w:val="26"/>
          <w:szCs w:val="26"/>
        </w:rPr>
        <w:t xml:space="preserve">нотариально удостоверенный протокол общего собрания собственников </w:t>
      </w:r>
      <w:r w:rsidRPr="00FD0478">
        <w:rPr>
          <w:rFonts w:eastAsiaTheme="minorHAnsi"/>
          <w:sz w:val="26"/>
          <w:szCs w:val="26"/>
        </w:rPr>
        <w:lastRenderedPageBreak/>
        <w:t>помещений в многоквартирном доме (в случае, когда рекламная конструкция присоединяется к общему имуществу);</w:t>
      </w:r>
    </w:p>
    <w:p w:rsidR="00AF287A" w:rsidRPr="00FD0478" w:rsidRDefault="00AF287A" w:rsidP="00AF287A">
      <w:pPr>
        <w:numPr>
          <w:ilvl w:val="0"/>
          <w:numId w:val="1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6"/>
          <w:szCs w:val="26"/>
        </w:rPr>
      </w:pPr>
      <w:r w:rsidRPr="00FD0478">
        <w:rPr>
          <w:rFonts w:eastAsiaTheme="minorHAnsi"/>
          <w:sz w:val="26"/>
          <w:szCs w:val="26"/>
        </w:rPr>
        <w:t>договор на установку и эксплуатацию рекламной конструкции (при наличии);</w:t>
      </w:r>
    </w:p>
    <w:p w:rsidR="00AF287A" w:rsidRPr="00FD0478" w:rsidRDefault="00AF287A" w:rsidP="00AF287A">
      <w:pPr>
        <w:numPr>
          <w:ilvl w:val="0"/>
          <w:numId w:val="1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6"/>
          <w:szCs w:val="26"/>
        </w:rPr>
      </w:pPr>
      <w:r w:rsidRPr="00FD0478">
        <w:rPr>
          <w:rFonts w:eastAsiaTheme="minorHAnsi"/>
          <w:sz w:val="26"/>
          <w:szCs w:val="26"/>
        </w:rPr>
        <w:t>документ, подтверждающий прекращение договора, заключенного между собственником или законным владельцем недвижимого имущества и владельцем рекламной конструкции;</w:t>
      </w:r>
    </w:p>
    <w:p w:rsidR="00AF287A" w:rsidRPr="00FD0478" w:rsidRDefault="00AF287A" w:rsidP="00AF287A">
      <w:pPr>
        <w:numPr>
          <w:ilvl w:val="0"/>
          <w:numId w:val="1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6"/>
          <w:szCs w:val="26"/>
        </w:rPr>
      </w:pPr>
      <w:r w:rsidRPr="00FD0478">
        <w:rPr>
          <w:rFonts w:eastAsiaTheme="minorHAnsi"/>
          <w:sz w:val="26"/>
          <w:szCs w:val="26"/>
        </w:rPr>
        <w:t>дизайн-макет рекламной конструкции</w:t>
      </w:r>
      <w:r w:rsidRPr="00FD0478">
        <w:rPr>
          <w:rFonts w:eastAsiaTheme="minorHAnsi"/>
          <w:sz w:val="26"/>
          <w:szCs w:val="26"/>
          <w:lang w:val="en-US"/>
        </w:rPr>
        <w:t>;</w:t>
      </w:r>
    </w:p>
    <w:p w:rsidR="00AF287A" w:rsidRPr="00FD0478" w:rsidRDefault="00AF287A" w:rsidP="00AF287A">
      <w:pPr>
        <w:numPr>
          <w:ilvl w:val="0"/>
          <w:numId w:val="1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6"/>
          <w:szCs w:val="26"/>
        </w:rPr>
      </w:pPr>
      <w:r w:rsidRPr="00FD0478">
        <w:rPr>
          <w:rFonts w:eastAsiaTheme="minorHAnsi"/>
          <w:sz w:val="26"/>
          <w:szCs w:val="26"/>
        </w:rPr>
        <w:t>дизайн-макет социальной рекламы</w:t>
      </w:r>
      <w:r w:rsidRPr="00FD0478">
        <w:rPr>
          <w:rFonts w:eastAsiaTheme="minorHAnsi"/>
          <w:sz w:val="26"/>
          <w:szCs w:val="26"/>
          <w:lang w:val="en-US"/>
        </w:rPr>
        <w:t>;</w:t>
      </w:r>
    </w:p>
    <w:p w:rsidR="00AF287A" w:rsidRPr="00FD0478" w:rsidRDefault="00AF287A" w:rsidP="00AF287A">
      <w:pPr>
        <w:numPr>
          <w:ilvl w:val="0"/>
          <w:numId w:val="1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6"/>
          <w:szCs w:val="26"/>
        </w:rPr>
      </w:pPr>
      <w:r w:rsidRPr="00FD0478">
        <w:rPr>
          <w:rFonts w:eastAsiaTheme="minorHAnsi"/>
          <w:sz w:val="26"/>
          <w:szCs w:val="26"/>
        </w:rPr>
        <w:t>фото о размещении социальной рекламы на рекламной конструкции.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Заявитель или его представитель представляет в уполномоченный орган заявление на оказание Услуги, а также прилагаемые к ним документы, одним из следующих способов:</w:t>
      </w:r>
    </w:p>
    <w:p w:rsidR="00AF287A" w:rsidRPr="00FD0478" w:rsidRDefault="00AF287A" w:rsidP="00AF287A">
      <w:pPr>
        <w:pStyle w:val="a4"/>
        <w:numPr>
          <w:ilvl w:val="0"/>
          <w:numId w:val="20"/>
        </w:numPr>
        <w:spacing w:line="259" w:lineRule="auto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в электронной форме посредством Единого портала. </w:t>
      </w:r>
    </w:p>
    <w:p w:rsidR="00AF287A" w:rsidRPr="00FD0478" w:rsidRDefault="00AF287A" w:rsidP="00AF287A">
      <w:pPr>
        <w:pStyle w:val="a4"/>
        <w:numPr>
          <w:ilvl w:val="0"/>
          <w:numId w:val="20"/>
        </w:numPr>
        <w:spacing w:line="259" w:lineRule="auto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на бумажном носителе посредством личного обращения в уполномоченный орган;</w:t>
      </w:r>
    </w:p>
    <w:p w:rsidR="00AF287A" w:rsidRPr="00FD0478" w:rsidRDefault="00AF287A" w:rsidP="00AF287A">
      <w:pPr>
        <w:pStyle w:val="a4"/>
        <w:numPr>
          <w:ilvl w:val="0"/>
          <w:numId w:val="20"/>
        </w:numPr>
        <w:spacing w:line="259" w:lineRule="auto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на бумажном носителе посредством почтового отправления с уведомлением о вручении в уполномоченный орган.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noProof/>
          <w:sz w:val="26"/>
          <w:szCs w:val="26"/>
        </w:rPr>
      </w:pPr>
      <w:proofErr w:type="gramStart"/>
      <w:r w:rsidRPr="00FD0478">
        <w:rPr>
          <w:noProof/>
          <w:sz w:val="26"/>
          <w:szCs w:val="26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</w:t>
      </w:r>
      <w:proofErr w:type="gramEnd"/>
      <w:r w:rsidRPr="00FD0478">
        <w:rPr>
          <w:noProof/>
          <w:sz w:val="26"/>
          <w:szCs w:val="26"/>
        </w:rPr>
        <w:t xml:space="preserve"> распоряжении которых находятся указанные документы, и которые заявитель вправе представить по собственной инициативе:</w:t>
      </w:r>
    </w:p>
    <w:p w:rsidR="00AF287A" w:rsidRPr="00FD0478" w:rsidRDefault="00AF287A" w:rsidP="00AF287A">
      <w:pPr>
        <w:pStyle w:val="a4"/>
        <w:numPr>
          <w:ilvl w:val="0"/>
          <w:numId w:val="21"/>
        </w:numPr>
        <w:spacing w:line="259" w:lineRule="auto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сведения из Единого государственного реестра юридических лиц;</w:t>
      </w:r>
    </w:p>
    <w:p w:rsidR="00AF287A" w:rsidRPr="00FD0478" w:rsidRDefault="00AF287A" w:rsidP="00AF287A">
      <w:pPr>
        <w:pStyle w:val="a4"/>
        <w:numPr>
          <w:ilvl w:val="0"/>
          <w:numId w:val="21"/>
        </w:numPr>
        <w:spacing w:line="259" w:lineRule="auto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сведения из Единого государственного реестра индивидуальных предпринимателей;</w:t>
      </w:r>
    </w:p>
    <w:p w:rsidR="00AF287A" w:rsidRPr="00FD0478" w:rsidRDefault="00AF287A" w:rsidP="00AF287A">
      <w:pPr>
        <w:pStyle w:val="a4"/>
        <w:numPr>
          <w:ilvl w:val="0"/>
          <w:numId w:val="21"/>
        </w:numPr>
        <w:spacing w:line="259" w:lineRule="auto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сведения из Единого государственного реестра недвижимости о зарегистрированных правах на объект недвижимости;</w:t>
      </w:r>
    </w:p>
    <w:p w:rsidR="00AF287A" w:rsidRPr="00FD0478" w:rsidRDefault="00AF287A" w:rsidP="00AF287A">
      <w:pPr>
        <w:pStyle w:val="a4"/>
        <w:numPr>
          <w:ilvl w:val="0"/>
          <w:numId w:val="21"/>
        </w:numPr>
        <w:spacing w:line="259" w:lineRule="auto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сведения из Государственной информационной системы о государственных и муниципальных платежах (ГИС ГМП).</w:t>
      </w:r>
    </w:p>
    <w:p w:rsidR="00AF287A" w:rsidRPr="00FD0478" w:rsidRDefault="00AF287A" w:rsidP="00AF287A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Не предоставление вышеуказанных документов не является причиной для отказа в предоставлении Услуги.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При предоставлении Услуги запрещается требовать от заявителя:</w:t>
      </w:r>
    </w:p>
    <w:p w:rsidR="00AF287A" w:rsidRPr="00FD0478" w:rsidRDefault="00AF287A" w:rsidP="00AF287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478">
        <w:rPr>
          <w:rFonts w:ascii="Times New Roman" w:hAnsi="Times New Roman" w:cs="Times New Roman"/>
          <w:sz w:val="26"/>
          <w:szCs w:val="26"/>
        </w:rPr>
        <w:t xml:space="preserve">– 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AF287A" w:rsidRPr="00FD0478" w:rsidRDefault="00AF287A" w:rsidP="00AF287A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D0478">
        <w:rPr>
          <w:rFonts w:ascii="Times New Roman" w:hAnsi="Times New Roman" w:cs="Times New Roman"/>
          <w:sz w:val="26"/>
          <w:szCs w:val="26"/>
        </w:rPr>
        <w:t>– </w:t>
      </w:r>
      <w:r w:rsidRPr="00FD0478">
        <w:rPr>
          <w:rFonts w:ascii="Times New Roman" w:eastAsia="Calibri" w:hAnsi="Times New Roman" w:cs="Times New Roman"/>
          <w:sz w:val="26"/>
          <w:szCs w:val="26"/>
        </w:rPr>
        <w:t xml:space="preserve">предоставления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субъекта Российской Федерации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</w:t>
      </w:r>
      <w:r w:rsidRPr="00FD0478">
        <w:rPr>
          <w:rFonts w:ascii="Times New Roman" w:eastAsia="Calibri" w:hAnsi="Times New Roman" w:cs="Times New Roman"/>
          <w:sz w:val="26"/>
          <w:szCs w:val="26"/>
        </w:rPr>
        <w:lastRenderedPageBreak/>
        <w:t>или органам местного самоуправления организаций, за исключением документов, указанных в части 6 статьи 7 Федерального закона</w:t>
      </w:r>
      <w:proofErr w:type="gramEnd"/>
      <w:r w:rsidRPr="00FD0478">
        <w:rPr>
          <w:rFonts w:ascii="Times New Roman" w:eastAsia="Calibri" w:hAnsi="Times New Roman" w:cs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услуг».</w:t>
      </w:r>
    </w:p>
    <w:p w:rsidR="00AF287A" w:rsidRPr="00FD0478" w:rsidRDefault="00AF287A" w:rsidP="00AF287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478">
        <w:rPr>
          <w:rFonts w:ascii="Times New Roman" w:hAnsi="Times New Roman" w:cs="Times New Roman"/>
          <w:sz w:val="26"/>
          <w:szCs w:val="26"/>
        </w:rPr>
        <w:t>Заявитель вправе представить указанные документы и информацию по собственной инициативе.</w:t>
      </w:r>
    </w:p>
    <w:p w:rsidR="00AF287A" w:rsidRPr="00FD0478" w:rsidRDefault="00AF287A" w:rsidP="00AF287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>Исчерпывающий перечень оснований для отказа</w:t>
      </w:r>
      <w:r w:rsidRPr="00FD0478">
        <w:rPr>
          <w:b/>
          <w:bCs/>
          <w:sz w:val="26"/>
          <w:szCs w:val="26"/>
        </w:rPr>
        <w:br/>
        <w:t>в приеме заявления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Исчерпывающий перечень оснований для отказа в приеме документов, в том числе представленных в электронной форме: 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а) заявление представлено в уполномоченный орган местного самоуправления, в полномочия которого не входит предоставление услуги;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в) представленные документы содержат подчистки и исправления текста; 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proofErr w:type="spellStart"/>
      <w:r w:rsidRPr="00FD0478">
        <w:rPr>
          <w:sz w:val="26"/>
          <w:szCs w:val="26"/>
        </w:rPr>
        <w:t>д</w:t>
      </w:r>
      <w:proofErr w:type="spellEnd"/>
      <w:r w:rsidRPr="00FD0478">
        <w:rPr>
          <w:sz w:val="26"/>
          <w:szCs w:val="26"/>
        </w:rPr>
        <w:t>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Заявление, поданное в форме электронного документа с использованием Единого портала, к рассмотрению не принимается в случае:</w:t>
      </w:r>
    </w:p>
    <w:p w:rsidR="00AF287A" w:rsidRPr="00FD0478" w:rsidRDefault="00AF287A" w:rsidP="00AF287A">
      <w:pPr>
        <w:pStyle w:val="a4"/>
        <w:widowControl/>
        <w:numPr>
          <w:ilvl w:val="0"/>
          <w:numId w:val="22"/>
        </w:numPr>
        <w:tabs>
          <w:tab w:val="num" w:pos="1276"/>
        </w:tabs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некорректного заполнения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AF287A" w:rsidRPr="00FD0478" w:rsidRDefault="00AF287A" w:rsidP="00AF287A">
      <w:pPr>
        <w:pStyle w:val="a4"/>
        <w:widowControl/>
        <w:numPr>
          <w:ilvl w:val="0"/>
          <w:numId w:val="22"/>
        </w:numPr>
        <w:tabs>
          <w:tab w:val="num" w:pos="1276"/>
        </w:tabs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предоставления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AF287A" w:rsidRPr="00FD0478" w:rsidRDefault="00AF287A" w:rsidP="00AF287A">
      <w:pPr>
        <w:pStyle w:val="a4"/>
        <w:widowControl/>
        <w:numPr>
          <w:ilvl w:val="0"/>
          <w:numId w:val="22"/>
        </w:numPr>
        <w:tabs>
          <w:tab w:val="num" w:pos="1276"/>
        </w:tabs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не соответствия данных </w:t>
      </w:r>
      <w:proofErr w:type="gramStart"/>
      <w:r w:rsidRPr="00FD0478">
        <w:rPr>
          <w:sz w:val="26"/>
          <w:szCs w:val="26"/>
        </w:rPr>
        <w:t>владельца квалифицированного сертификата ключа проверки электронной подписи</w:t>
      </w:r>
      <w:proofErr w:type="gramEnd"/>
      <w:r w:rsidRPr="00FD0478">
        <w:rPr>
          <w:sz w:val="26"/>
          <w:szCs w:val="26"/>
        </w:rPr>
        <w:t xml:space="preserve"> данным представителя, указанным в заявлении.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Решение об отказе в приеме документов, указанных в пункте 20 настоящего Административного регламента, направляется заявителю способом, определенным заявителем в заявлении не позднее рабочего для, следующего за днем получения такого заявления, либо выдается в день личного обращения за получением указанного решения в уполномоченный орган.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Отказ в приеме документов не препятствует повторному обращению заявителя в уполномоченный орган за предоставлением услуги.</w:t>
      </w:r>
    </w:p>
    <w:p w:rsidR="00AF287A" w:rsidRPr="00FD0478" w:rsidRDefault="00AF287A" w:rsidP="00AF287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sz w:val="26"/>
          <w:szCs w:val="26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Основания для отказа в предоставлении Услуги: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1) наличие по указанному заявителем месту установки рекламной конструкции ранее оформленного разрешения или принятого ранее к рассмотрению заявления на </w:t>
      </w:r>
      <w:r w:rsidRPr="00FD0478">
        <w:rPr>
          <w:sz w:val="26"/>
          <w:szCs w:val="26"/>
        </w:rPr>
        <w:lastRenderedPageBreak/>
        <w:t>получение разрешения;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2) несоответствие проекта рекламной конструкц</w:t>
      </w:r>
      <w:proofErr w:type="gramStart"/>
      <w:r w:rsidRPr="00FD0478">
        <w:rPr>
          <w:sz w:val="26"/>
          <w:szCs w:val="26"/>
        </w:rPr>
        <w:t>ии и ее</w:t>
      </w:r>
      <w:proofErr w:type="gramEnd"/>
      <w:r w:rsidRPr="00FD0478">
        <w:rPr>
          <w:sz w:val="26"/>
          <w:szCs w:val="26"/>
        </w:rPr>
        <w:t xml:space="preserve"> территориального размещения требованиям технического регламента;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3)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определяется схемой размещения рекламных конструкций);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4) нарушение требований нормативных актов по безопасности движения транспорта;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5) нарушение внешнего архитектурного облика сложившейся застройки городского округа;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6)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7) нарушение требований, установленных частями 5.1, 5.6, 5.7 статьи 19 Федерального закона от 13.03.2006 № 38-ФЗ «О рекламе»;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8) содержание недостоверных сведений в представленных заявителем документах;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9) заявителем представлен не полный пакет документов или они не соответствуют требованиям;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10) представленный дизайн-проект не позволяет с точностью определить предполагаемое место размещения рекламной конструкции;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11) в отношении предполагаемого места размещения рекламной конструкции</w:t>
      </w:r>
    </w:p>
    <w:p w:rsidR="00AF287A" w:rsidRPr="00FD0478" w:rsidRDefault="00AF287A" w:rsidP="00AF287A">
      <w:pPr>
        <w:tabs>
          <w:tab w:val="num" w:pos="1276"/>
        </w:tabs>
        <w:spacing w:after="160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ранее поступило заявление от иного заинтересованного лица, которое находится на рассмотрении;</w:t>
      </w:r>
    </w:p>
    <w:p w:rsidR="00AF287A" w:rsidRPr="00FD0478" w:rsidRDefault="00AF287A" w:rsidP="00AF287A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12) здание или иное недвижимое имущество (за исключением земельного участка), на котором планируется размещение рекламной конструкции, не находится в государственной или муниципальной собственности;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13) в месте предполагаемого размещения рекламной конструкции установлена и эксплуатируется рекламная конструкция на основании действующего разрешения на установку и эксплуатацию рекламной конструкции, информационная конструкция или иной объект, препятствующий установке рекламной конструкции в указанном месте;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14) отсутствуют предусмотренные договором или законодательством основания для изменения даты;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15) предоставленные сведения и документы не подтверждают необходимость изменения;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16) отсутствие правовых оснований для расторжения договора (основания не предусмотрены договором или законодательством, либо нарушен установленный порядок расторжения);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17) нарушение требований социальной рекламы (наличие коммерческой составляющей, несоответствие целям и задачам социальной рекламы, нарушение общепринятых норм морали и нравственности, нарушение прав и законных интересов третьих лиц).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 xml:space="preserve">Размер платы, взимаемой с заявителя </w:t>
      </w:r>
      <w:r w:rsidRPr="00FD0478">
        <w:rPr>
          <w:b/>
          <w:bCs/>
          <w:sz w:val="26"/>
          <w:szCs w:val="26"/>
        </w:rPr>
        <w:br/>
        <w:t>при предоставлении Услуги, и способы ее взимания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За выдачу разрешения на установку и эксплуатацию рекламной конструкции взимается государственная пошлина в порядке и размере, которые </w:t>
      </w:r>
      <w:r w:rsidRPr="00FD0478">
        <w:rPr>
          <w:sz w:val="26"/>
          <w:szCs w:val="26"/>
        </w:rPr>
        <w:lastRenderedPageBreak/>
        <w:t xml:space="preserve">установлены статьей 333.18 и пунктом 105 статьи 333.33 Налогового кодекса Российской Федерации. </w:t>
      </w:r>
    </w:p>
    <w:p w:rsidR="00AF287A" w:rsidRPr="00FD0478" w:rsidRDefault="00AF287A" w:rsidP="00AF287A">
      <w:pPr>
        <w:tabs>
          <w:tab w:val="num" w:pos="1276"/>
        </w:tabs>
        <w:spacing w:after="160"/>
        <w:ind w:left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Размер государственной пошлины составляет 5000 рублей.</w:t>
      </w:r>
    </w:p>
    <w:p w:rsidR="00AF287A" w:rsidRPr="00FD0478" w:rsidRDefault="00AF287A" w:rsidP="00AF287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 xml:space="preserve">Максимальный срок ожидания в очереди при подаче заявителем </w:t>
      </w:r>
      <w:r w:rsidRPr="00FD0478">
        <w:rPr>
          <w:b/>
          <w:sz w:val="26"/>
          <w:szCs w:val="26"/>
        </w:rPr>
        <w:t>заявления</w:t>
      </w:r>
      <w:r w:rsidRPr="00FD0478">
        <w:rPr>
          <w:b/>
          <w:bCs/>
          <w:sz w:val="26"/>
          <w:szCs w:val="26"/>
        </w:rPr>
        <w:t xml:space="preserve"> и при получении результата предоставления Услуги при получении результата в случае обращения заявителя непосредственно в орган, предоставляющий муниципальные услуги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 срок ожидания в очереди при подаче заявления составляет 15 минут.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 срок ожидания в очереди при получении результата Услуги составляет 15 минут.</w:t>
      </w:r>
    </w:p>
    <w:p w:rsidR="00AF287A" w:rsidRPr="00FD0478" w:rsidRDefault="00AF287A" w:rsidP="00AF287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val="en-US"/>
        </w:rPr>
      </w:pPr>
      <w:r w:rsidRPr="00FD0478">
        <w:rPr>
          <w:b/>
          <w:bCs/>
          <w:sz w:val="26"/>
          <w:szCs w:val="26"/>
        </w:rPr>
        <w:t>Срок регистрации заявления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</w:t>
      </w:r>
      <w:r w:rsidRPr="00FD0478">
        <w:rPr>
          <w:color w:val="000000" w:themeColor="text1"/>
          <w:sz w:val="26"/>
          <w:szCs w:val="26"/>
        </w:rPr>
        <w:t>егистрация заявления и документов, необходимых для предоставления Услуги, производится в день обращения за ее предоставлением.</w:t>
      </w:r>
    </w:p>
    <w:p w:rsidR="00AF287A" w:rsidRPr="00FD0478" w:rsidRDefault="00AF287A" w:rsidP="00AF287A">
      <w:pPr>
        <w:ind w:firstLine="708"/>
        <w:jc w:val="both"/>
        <w:rPr>
          <w:color w:val="000000" w:themeColor="text1"/>
          <w:sz w:val="26"/>
          <w:szCs w:val="26"/>
        </w:rPr>
      </w:pPr>
      <w:r w:rsidRPr="00FD0478">
        <w:rPr>
          <w:color w:val="000000" w:themeColor="text1"/>
          <w:sz w:val="26"/>
          <w:szCs w:val="26"/>
        </w:rPr>
        <w:t>Заявление считается полученным уполномоченным органом со дня его регистрации.</w:t>
      </w:r>
    </w:p>
    <w:p w:rsidR="00AF287A" w:rsidRPr="00FD0478" w:rsidRDefault="00AF287A" w:rsidP="00AF287A">
      <w:pPr>
        <w:ind w:firstLine="708"/>
        <w:jc w:val="both"/>
        <w:rPr>
          <w:color w:val="000000" w:themeColor="text1"/>
          <w:sz w:val="26"/>
          <w:szCs w:val="26"/>
        </w:rPr>
      </w:pPr>
      <w:r w:rsidRPr="00FD0478">
        <w:rPr>
          <w:color w:val="000000" w:themeColor="text1"/>
          <w:sz w:val="26"/>
          <w:szCs w:val="26"/>
        </w:rPr>
        <w:t xml:space="preserve">Регистрация заявления и </w:t>
      </w:r>
      <w:proofErr w:type="gramStart"/>
      <w:r w:rsidRPr="00FD0478">
        <w:rPr>
          <w:color w:val="000000" w:themeColor="text1"/>
          <w:sz w:val="26"/>
          <w:szCs w:val="26"/>
        </w:rPr>
        <w:t>документов</w:t>
      </w:r>
      <w:proofErr w:type="gramEnd"/>
      <w:r w:rsidRPr="00FD0478">
        <w:rPr>
          <w:color w:val="000000" w:themeColor="text1"/>
          <w:sz w:val="26"/>
          <w:szCs w:val="26"/>
        </w:rPr>
        <w:t xml:space="preserve"> необходимых для предоставления услуги, направленного почтовым сообщением, производится в день получения почтового сообщения.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color w:val="000000" w:themeColor="text1"/>
          <w:sz w:val="26"/>
          <w:szCs w:val="26"/>
        </w:rPr>
        <w:t xml:space="preserve">Регистрация </w:t>
      </w:r>
      <w:proofErr w:type="gramStart"/>
      <w:r w:rsidRPr="00FD0478">
        <w:rPr>
          <w:color w:val="000000" w:themeColor="text1"/>
          <w:sz w:val="26"/>
          <w:szCs w:val="26"/>
        </w:rPr>
        <w:t>заявления, полученного в электронной форме посредством Единого портала производится</w:t>
      </w:r>
      <w:proofErr w:type="gramEnd"/>
      <w:r w:rsidRPr="00FD0478">
        <w:rPr>
          <w:color w:val="000000" w:themeColor="text1"/>
          <w:sz w:val="26"/>
          <w:szCs w:val="26"/>
        </w:rPr>
        <w:t xml:space="preserve"> в день отправления данного заявления. Заявление, полученное после 16:00 рабочего дня либо в нерабочий день, рассматривается уполномоченным органом на следующий рабочий день.</w:t>
      </w:r>
    </w:p>
    <w:p w:rsidR="00AF287A" w:rsidRPr="00FD0478" w:rsidRDefault="00AF287A" w:rsidP="00AF287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>Требования к помещениям, в которых предоставляется Услуга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Требования к помещениям, в которых предоставляется Услуга, размещены на официальном сайте Органа власти в сети «Интернет», а также на Едином портале.</w:t>
      </w:r>
    </w:p>
    <w:p w:rsidR="00AF287A" w:rsidRPr="00FD0478" w:rsidRDefault="00AF287A" w:rsidP="00AF287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>Показатели доступности и качества Услуги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Показатели доступности и качества Услуги размещены на официальном сайте Органа власти в сети «Интернет», а также на Едином портале.</w:t>
      </w:r>
    </w:p>
    <w:p w:rsidR="00AF287A" w:rsidRPr="00FD0478" w:rsidRDefault="00AF287A" w:rsidP="00AF287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>Иные требования к предоставлению Услуги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6"/>
          <w:szCs w:val="26"/>
        </w:rPr>
      </w:pPr>
      <w:r w:rsidRPr="00FD0478">
        <w:rPr>
          <w:sz w:val="26"/>
          <w:szCs w:val="26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Информационные системы, используемые для предоставления Услуги: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  <w:lang w:val="en-US"/>
        </w:rPr>
        <w:t>Единый портал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единая система межведомственного электронного взаимодействия</w:t>
      </w:r>
      <w:r w:rsidRPr="00FD0478">
        <w:rPr>
          <w:rStyle w:val="af6"/>
          <w:sz w:val="26"/>
          <w:szCs w:val="26"/>
        </w:rPr>
        <w:footnoteReference w:id="2"/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lastRenderedPageBreak/>
        <w:t>федеральная государственная информационная система «Единая система предоставления государственных и муниципальных услуг (сервисов) (ФГИС ПГС)».</w:t>
      </w:r>
    </w:p>
    <w:p w:rsidR="00AF287A" w:rsidRPr="00FD0478" w:rsidRDefault="00AF287A" w:rsidP="00AF287A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  <w:lang w:val="en-US"/>
        </w:rPr>
        <w:t>III</w:t>
      </w:r>
      <w:r w:rsidRPr="00FD0478">
        <w:rPr>
          <w:b/>
          <w:bCs/>
          <w:sz w:val="26"/>
          <w:szCs w:val="26"/>
        </w:rPr>
        <w:t>. Состав, последовательность и сроки выполнения административных процедур</w:t>
      </w:r>
    </w:p>
    <w:p w:rsidR="00AF287A" w:rsidRPr="00FD0478" w:rsidRDefault="00AF287A" w:rsidP="00AF287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>Перечень вариантов предоставления Услуги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При обращении заявителя за </w:t>
      </w:r>
      <w:r w:rsidRPr="00FD0478">
        <w:rPr>
          <w:noProof/>
          <w:sz w:val="26"/>
          <w:szCs w:val="26"/>
        </w:rPr>
        <w:t xml:space="preserve">получением разрешения на установку и эксплуатацию рекламной конструкции </w:t>
      </w:r>
      <w:r w:rsidRPr="00FD0478">
        <w:rPr>
          <w:sz w:val="26"/>
          <w:szCs w:val="26"/>
        </w:rPr>
        <w:t>Услуга предоставляется в соответствии со следующими вариантами: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Вариант </w:t>
      </w:r>
      <w:r w:rsidRPr="00FD0478">
        <w:rPr>
          <w:noProof/>
          <w:sz w:val="26"/>
          <w:szCs w:val="26"/>
        </w:rPr>
        <w:t>1</w:t>
      </w:r>
      <w:r w:rsidRPr="00FD0478">
        <w:rPr>
          <w:sz w:val="26"/>
          <w:szCs w:val="26"/>
        </w:rPr>
        <w:t xml:space="preserve">: </w:t>
      </w:r>
      <w:r w:rsidRPr="00FD0478">
        <w:rPr>
          <w:noProof/>
          <w:sz w:val="26"/>
          <w:szCs w:val="26"/>
        </w:rPr>
        <w:t>физические лица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2: юридические лица;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3</w:t>
      </w:r>
      <w:r w:rsidRPr="00FD0478">
        <w:rPr>
          <w:sz w:val="26"/>
          <w:szCs w:val="26"/>
          <w:lang w:val="en-US"/>
        </w:rPr>
        <w:t>:</w:t>
      </w:r>
      <w:r w:rsidRPr="00FD0478">
        <w:rPr>
          <w:sz w:val="26"/>
          <w:szCs w:val="26"/>
        </w:rPr>
        <w:t xml:space="preserve"> индивидуальные предприниматели.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При обращении заявителя за </w:t>
      </w:r>
      <w:r w:rsidRPr="00FD0478">
        <w:rPr>
          <w:noProof/>
          <w:sz w:val="26"/>
          <w:szCs w:val="26"/>
        </w:rPr>
        <w:t xml:space="preserve">аннулированием разрешения на установку и эксплуатацию рекламной конструкции </w:t>
      </w:r>
      <w:r w:rsidRPr="00FD0478">
        <w:rPr>
          <w:sz w:val="26"/>
          <w:szCs w:val="26"/>
        </w:rPr>
        <w:t>Услуга предоставляется в соответствии со следующими вариантами: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Вариант </w:t>
      </w:r>
      <w:r w:rsidRPr="00FD0478">
        <w:rPr>
          <w:noProof/>
          <w:sz w:val="26"/>
          <w:szCs w:val="26"/>
        </w:rPr>
        <w:t>4</w:t>
      </w:r>
      <w:r w:rsidRPr="00FD0478">
        <w:rPr>
          <w:sz w:val="26"/>
          <w:szCs w:val="26"/>
        </w:rPr>
        <w:t xml:space="preserve">: </w:t>
      </w:r>
      <w:r w:rsidRPr="00FD0478">
        <w:rPr>
          <w:noProof/>
          <w:sz w:val="26"/>
          <w:szCs w:val="26"/>
        </w:rPr>
        <w:t>физические лица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5: юридические лица;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6</w:t>
      </w:r>
      <w:r w:rsidRPr="00FD0478">
        <w:rPr>
          <w:sz w:val="26"/>
          <w:szCs w:val="26"/>
          <w:lang w:val="en-US"/>
        </w:rPr>
        <w:t>:</w:t>
      </w:r>
      <w:r w:rsidRPr="00FD0478">
        <w:rPr>
          <w:sz w:val="26"/>
          <w:szCs w:val="26"/>
        </w:rPr>
        <w:t xml:space="preserve"> индивидуальные предприниматели.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При обращении заявителя за </w:t>
      </w:r>
      <w:r w:rsidRPr="00FD0478">
        <w:rPr>
          <w:noProof/>
          <w:sz w:val="26"/>
          <w:szCs w:val="26"/>
        </w:rPr>
        <w:t xml:space="preserve">получением требований к рекламным конструкциям </w:t>
      </w:r>
      <w:r w:rsidRPr="00FD0478">
        <w:rPr>
          <w:sz w:val="26"/>
          <w:szCs w:val="26"/>
        </w:rPr>
        <w:t>Услуга предоставляется в соответствии со следующими вариантами: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Вариант </w:t>
      </w:r>
      <w:r w:rsidRPr="00FD0478">
        <w:rPr>
          <w:noProof/>
          <w:sz w:val="26"/>
          <w:szCs w:val="26"/>
        </w:rPr>
        <w:t>7</w:t>
      </w:r>
      <w:r w:rsidRPr="00FD0478">
        <w:rPr>
          <w:sz w:val="26"/>
          <w:szCs w:val="26"/>
        </w:rPr>
        <w:t xml:space="preserve">: </w:t>
      </w:r>
      <w:r w:rsidRPr="00FD0478">
        <w:rPr>
          <w:noProof/>
          <w:sz w:val="26"/>
          <w:szCs w:val="26"/>
        </w:rPr>
        <w:t>физические лица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8: юридические лица;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9</w:t>
      </w:r>
      <w:r w:rsidRPr="00FD0478">
        <w:rPr>
          <w:sz w:val="26"/>
          <w:szCs w:val="26"/>
          <w:lang w:val="en-US"/>
        </w:rPr>
        <w:t>:</w:t>
      </w:r>
      <w:r w:rsidRPr="00FD0478">
        <w:rPr>
          <w:sz w:val="26"/>
          <w:szCs w:val="26"/>
        </w:rPr>
        <w:t xml:space="preserve"> индивидуальные предприниматели.</w:t>
      </w:r>
    </w:p>
    <w:p w:rsidR="00AF287A" w:rsidRPr="00FD0478" w:rsidRDefault="00AF287A" w:rsidP="00AF287A">
      <w:pPr>
        <w:pStyle w:val="a4"/>
        <w:widowControl/>
        <w:numPr>
          <w:ilvl w:val="0"/>
          <w:numId w:val="13"/>
        </w:numPr>
        <w:tabs>
          <w:tab w:val="left" w:pos="1276"/>
          <w:tab w:val="left" w:pos="1985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При обращении заявителя с целью предложения нового места под рекламную конструкцию Услуга предоставляется в соответствии со следующими вариантами: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Вариант </w:t>
      </w:r>
      <w:r w:rsidRPr="00FD0478">
        <w:rPr>
          <w:noProof/>
          <w:sz w:val="26"/>
          <w:szCs w:val="26"/>
        </w:rPr>
        <w:t>10</w:t>
      </w:r>
      <w:r w:rsidRPr="00FD0478">
        <w:rPr>
          <w:sz w:val="26"/>
          <w:szCs w:val="26"/>
        </w:rPr>
        <w:t xml:space="preserve">: </w:t>
      </w:r>
      <w:r w:rsidRPr="00FD0478">
        <w:rPr>
          <w:noProof/>
          <w:sz w:val="26"/>
          <w:szCs w:val="26"/>
        </w:rPr>
        <w:t>физические лица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11: юридические лица;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12</w:t>
      </w:r>
      <w:r w:rsidRPr="00FD0478">
        <w:rPr>
          <w:sz w:val="26"/>
          <w:szCs w:val="26"/>
          <w:lang w:val="en-US"/>
        </w:rPr>
        <w:t>:</w:t>
      </w:r>
      <w:r w:rsidRPr="00FD0478">
        <w:rPr>
          <w:sz w:val="26"/>
          <w:szCs w:val="26"/>
        </w:rPr>
        <w:t xml:space="preserve"> индивидуальные предприниматели.</w:t>
      </w:r>
    </w:p>
    <w:p w:rsidR="00AF287A" w:rsidRPr="00FD0478" w:rsidRDefault="00AF287A" w:rsidP="00AF287A">
      <w:pPr>
        <w:pStyle w:val="a4"/>
        <w:widowControl/>
        <w:numPr>
          <w:ilvl w:val="0"/>
          <w:numId w:val="13"/>
        </w:numPr>
        <w:tabs>
          <w:tab w:val="left" w:pos="1276"/>
          <w:tab w:val="left" w:pos="1985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При обращении заявителя за внесением изменений в договор на право размещения рекламной конструкции Услуга предоставляется в соответствии со следующими вариантами: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Вариант </w:t>
      </w:r>
      <w:r w:rsidRPr="00FD0478">
        <w:rPr>
          <w:noProof/>
          <w:sz w:val="26"/>
          <w:szCs w:val="26"/>
        </w:rPr>
        <w:t>13</w:t>
      </w:r>
      <w:r w:rsidRPr="00FD0478">
        <w:rPr>
          <w:sz w:val="26"/>
          <w:szCs w:val="26"/>
        </w:rPr>
        <w:t xml:space="preserve">: </w:t>
      </w:r>
      <w:r w:rsidRPr="00FD0478">
        <w:rPr>
          <w:noProof/>
          <w:sz w:val="26"/>
          <w:szCs w:val="26"/>
        </w:rPr>
        <w:t>физические лица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14: юридические лица;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15</w:t>
      </w:r>
      <w:r w:rsidRPr="00FD0478">
        <w:rPr>
          <w:sz w:val="26"/>
          <w:szCs w:val="26"/>
          <w:lang w:val="en-US"/>
        </w:rPr>
        <w:t>:</w:t>
      </w:r>
      <w:r w:rsidRPr="00FD0478">
        <w:rPr>
          <w:sz w:val="26"/>
          <w:szCs w:val="26"/>
        </w:rPr>
        <w:t xml:space="preserve"> индивидуальные предприниматели.</w:t>
      </w:r>
    </w:p>
    <w:p w:rsidR="00AF287A" w:rsidRPr="00FD0478" w:rsidRDefault="00AF287A" w:rsidP="00AF287A">
      <w:pPr>
        <w:pStyle w:val="a4"/>
        <w:widowControl/>
        <w:numPr>
          <w:ilvl w:val="0"/>
          <w:numId w:val="13"/>
        </w:numPr>
        <w:tabs>
          <w:tab w:val="left" w:pos="1276"/>
          <w:tab w:val="left" w:pos="1985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При обращении заявителя за оформлением подписки на получение уведомлений о размещении (изменении) схемы рекламных конструкций, о старте торгов на право размещения рекламных конструкций Услуга предоставляется в соответствии со следующими вариантами: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Вариант </w:t>
      </w:r>
      <w:r w:rsidRPr="00FD0478">
        <w:rPr>
          <w:noProof/>
          <w:sz w:val="26"/>
          <w:szCs w:val="26"/>
        </w:rPr>
        <w:t>16</w:t>
      </w:r>
      <w:r w:rsidRPr="00FD0478">
        <w:rPr>
          <w:sz w:val="26"/>
          <w:szCs w:val="26"/>
        </w:rPr>
        <w:t xml:space="preserve">: </w:t>
      </w:r>
      <w:r w:rsidRPr="00FD0478">
        <w:rPr>
          <w:noProof/>
          <w:sz w:val="26"/>
          <w:szCs w:val="26"/>
        </w:rPr>
        <w:t>физические лица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17: юридические лица;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18</w:t>
      </w:r>
      <w:r w:rsidRPr="00FD0478">
        <w:rPr>
          <w:sz w:val="26"/>
          <w:szCs w:val="26"/>
          <w:lang w:val="en-US"/>
        </w:rPr>
        <w:t>:</w:t>
      </w:r>
      <w:r w:rsidRPr="00FD0478">
        <w:rPr>
          <w:sz w:val="26"/>
          <w:szCs w:val="26"/>
        </w:rPr>
        <w:t xml:space="preserve"> индивидуальные предприниматели.</w:t>
      </w:r>
    </w:p>
    <w:p w:rsidR="00AF287A" w:rsidRPr="00FD0478" w:rsidRDefault="00AF287A" w:rsidP="00AF287A">
      <w:pPr>
        <w:pStyle w:val="a4"/>
        <w:widowControl/>
        <w:numPr>
          <w:ilvl w:val="0"/>
          <w:numId w:val="13"/>
        </w:numPr>
        <w:tabs>
          <w:tab w:val="left" w:pos="1276"/>
          <w:tab w:val="left" w:pos="1985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При обращении заявителя за отменой подписки на получение уведомлений о размещении (изменении) схемы рекламных конструкций, о старте торгов на право размещения рекламных конструкций Услуга предоставляется в соответствии со следующими вариантами: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Вариант </w:t>
      </w:r>
      <w:r w:rsidRPr="00FD0478">
        <w:rPr>
          <w:noProof/>
          <w:sz w:val="26"/>
          <w:szCs w:val="26"/>
        </w:rPr>
        <w:t>19</w:t>
      </w:r>
      <w:r w:rsidRPr="00FD0478">
        <w:rPr>
          <w:sz w:val="26"/>
          <w:szCs w:val="26"/>
        </w:rPr>
        <w:t xml:space="preserve">: </w:t>
      </w:r>
      <w:r w:rsidRPr="00FD0478">
        <w:rPr>
          <w:noProof/>
          <w:sz w:val="26"/>
          <w:szCs w:val="26"/>
        </w:rPr>
        <w:t>физические лица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lastRenderedPageBreak/>
        <w:t>Вариант 20: юридические лица;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21</w:t>
      </w:r>
      <w:r w:rsidRPr="00FD0478">
        <w:rPr>
          <w:sz w:val="26"/>
          <w:szCs w:val="26"/>
          <w:lang w:val="en-US"/>
        </w:rPr>
        <w:t>:</w:t>
      </w:r>
      <w:r w:rsidRPr="00FD0478">
        <w:rPr>
          <w:sz w:val="26"/>
          <w:szCs w:val="26"/>
        </w:rPr>
        <w:t xml:space="preserve"> индивидуальные предприниматели.</w:t>
      </w:r>
    </w:p>
    <w:p w:rsidR="00AF287A" w:rsidRPr="00FD0478" w:rsidRDefault="00AF287A" w:rsidP="00AF287A">
      <w:pPr>
        <w:pStyle w:val="a4"/>
        <w:widowControl/>
        <w:numPr>
          <w:ilvl w:val="0"/>
          <w:numId w:val="13"/>
        </w:numPr>
        <w:tabs>
          <w:tab w:val="left" w:pos="1276"/>
          <w:tab w:val="left" w:pos="1985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При обращении заявителя за признанием рекламы социально значимойУслугапредоставляетсявсоответствиисоследующимивариантами: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Вариант </w:t>
      </w:r>
      <w:r w:rsidRPr="00FD0478">
        <w:rPr>
          <w:noProof/>
          <w:sz w:val="26"/>
          <w:szCs w:val="26"/>
        </w:rPr>
        <w:t>22</w:t>
      </w:r>
      <w:r w:rsidRPr="00FD0478">
        <w:rPr>
          <w:sz w:val="26"/>
          <w:szCs w:val="26"/>
        </w:rPr>
        <w:t xml:space="preserve">: </w:t>
      </w:r>
      <w:r w:rsidRPr="00FD0478">
        <w:rPr>
          <w:noProof/>
          <w:sz w:val="26"/>
          <w:szCs w:val="26"/>
        </w:rPr>
        <w:t>физические лица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23: юридические лица;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24</w:t>
      </w:r>
      <w:r w:rsidRPr="00FD0478">
        <w:rPr>
          <w:sz w:val="26"/>
          <w:szCs w:val="26"/>
          <w:lang w:val="en-US"/>
        </w:rPr>
        <w:t>:</w:t>
      </w:r>
      <w:r w:rsidRPr="00FD0478">
        <w:rPr>
          <w:sz w:val="26"/>
          <w:szCs w:val="26"/>
        </w:rPr>
        <w:t xml:space="preserve"> индивидуальные предприниматели.</w:t>
      </w:r>
    </w:p>
    <w:p w:rsidR="00AF287A" w:rsidRPr="00FD0478" w:rsidRDefault="00AF287A" w:rsidP="00AF287A">
      <w:pPr>
        <w:pStyle w:val="a4"/>
        <w:widowControl/>
        <w:numPr>
          <w:ilvl w:val="0"/>
          <w:numId w:val="13"/>
        </w:numPr>
        <w:tabs>
          <w:tab w:val="left" w:pos="1276"/>
          <w:tab w:val="left" w:pos="1985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При обращении заявителя с целью направления отчета о размещении социально значимой рекламы Услуга предоставляется в соответствии со следующими вариантами: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Вариант </w:t>
      </w:r>
      <w:r w:rsidRPr="00FD0478">
        <w:rPr>
          <w:noProof/>
          <w:sz w:val="26"/>
          <w:szCs w:val="26"/>
        </w:rPr>
        <w:t>25</w:t>
      </w:r>
      <w:r w:rsidRPr="00FD0478">
        <w:rPr>
          <w:sz w:val="26"/>
          <w:szCs w:val="26"/>
        </w:rPr>
        <w:t xml:space="preserve">: </w:t>
      </w:r>
      <w:r w:rsidRPr="00FD0478">
        <w:rPr>
          <w:noProof/>
          <w:sz w:val="26"/>
          <w:szCs w:val="26"/>
        </w:rPr>
        <w:t>физические лица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26: юридические лица;</w:t>
      </w:r>
    </w:p>
    <w:p w:rsidR="00AF287A" w:rsidRPr="00FD0478" w:rsidRDefault="00AF287A" w:rsidP="00AF287A">
      <w:pPr>
        <w:pStyle w:val="a4"/>
        <w:tabs>
          <w:tab w:val="left" w:pos="1276"/>
          <w:tab w:val="left" w:pos="1985"/>
        </w:tabs>
        <w:ind w:left="0" w:firstLine="709"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27</w:t>
      </w:r>
      <w:r w:rsidRPr="00FD0478">
        <w:rPr>
          <w:sz w:val="26"/>
          <w:szCs w:val="26"/>
          <w:lang w:val="en-US"/>
        </w:rPr>
        <w:t>:</w:t>
      </w:r>
      <w:r w:rsidRPr="00FD0478">
        <w:rPr>
          <w:sz w:val="26"/>
          <w:szCs w:val="26"/>
        </w:rPr>
        <w:t xml:space="preserve"> индивидуальные предприниматели.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Возможность оставления заявления без рассмотрения не предусмотрена.</w:t>
      </w:r>
    </w:p>
    <w:p w:rsidR="00AF287A" w:rsidRPr="00FD0478" w:rsidRDefault="00AF287A" w:rsidP="00AF287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val="en-US"/>
        </w:rPr>
      </w:pPr>
      <w:r w:rsidRPr="00FD0478">
        <w:rPr>
          <w:b/>
          <w:bCs/>
          <w:sz w:val="26"/>
          <w:szCs w:val="26"/>
        </w:rPr>
        <w:t>Профилирование заявителя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AF287A" w:rsidRPr="00FD0478" w:rsidRDefault="00AF287A" w:rsidP="00AF287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val="en-US"/>
        </w:rPr>
      </w:pPr>
      <w:r w:rsidRPr="00FD0478">
        <w:rPr>
          <w:sz w:val="26"/>
          <w:szCs w:val="26"/>
        </w:rPr>
        <w:t>Профилирование осуществляется</w:t>
      </w:r>
      <w:r w:rsidRPr="00FD0478">
        <w:rPr>
          <w:sz w:val="26"/>
          <w:szCs w:val="26"/>
          <w:lang w:val="en-US"/>
        </w:rPr>
        <w:t>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/>
        </w:rPr>
      </w:pPr>
      <w:r w:rsidRPr="00FD0478">
        <w:rPr>
          <w:noProof/>
          <w:sz w:val="26"/>
          <w:szCs w:val="26"/>
          <w:lang w:val="en-US"/>
        </w:rPr>
        <w:t>посредством Единого портала</w:t>
      </w:r>
      <w:r w:rsidRPr="00FD0478">
        <w:rPr>
          <w:sz w:val="26"/>
          <w:szCs w:val="26"/>
          <w:lang w:val="en-US"/>
        </w:rPr>
        <w:t>;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/>
        </w:rPr>
      </w:pPr>
      <w:r w:rsidRPr="00FD0478">
        <w:rPr>
          <w:noProof/>
          <w:sz w:val="26"/>
          <w:szCs w:val="26"/>
          <w:lang w:val="en-US"/>
        </w:rPr>
        <w:t>в Органе власти</w:t>
      </w:r>
      <w:r w:rsidRPr="00FD0478">
        <w:rPr>
          <w:sz w:val="26"/>
          <w:szCs w:val="26"/>
          <w:lang w:val="en-US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FD0478">
        <w:rPr>
          <w:sz w:val="26"/>
          <w:szCs w:val="26"/>
        </w:rPr>
        <w:t>из</w:t>
      </w:r>
      <w:proofErr w:type="gramEnd"/>
      <w:r w:rsidRPr="00FD0478">
        <w:rPr>
          <w:sz w:val="26"/>
          <w:szCs w:val="26"/>
        </w:rPr>
        <w:t xml:space="preserve"> которых соответствует одному варианту.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Описания вариантов, приведенные в настоящем разделе, размещаются Органом власти в общедоступном для ознакомления месте.</w:t>
      </w:r>
    </w:p>
    <w:p w:rsidR="00AF287A" w:rsidRPr="00FD0478" w:rsidRDefault="00AF287A" w:rsidP="00AF287A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534EDB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534EDB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534EDB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534EDB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534EDB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534EDB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12 рабочих дней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pStyle w:val="a4"/>
        <w:keepNext/>
        <w:widowControl/>
        <w:numPr>
          <w:ilvl w:val="0"/>
          <w:numId w:val="12"/>
        </w:numPr>
        <w:tabs>
          <w:tab w:val="left" w:pos="709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Документами, содержащими решения о предоставлении Услуги, являются:</w:t>
      </w:r>
    </w:p>
    <w:p w:rsidR="00AF287A" w:rsidRPr="00FD0478" w:rsidRDefault="00AF287A" w:rsidP="00AF287A">
      <w:pPr>
        <w:pStyle w:val="a4"/>
        <w:keepNext/>
        <w:widowControl/>
        <w:numPr>
          <w:ilvl w:val="1"/>
          <w:numId w:val="12"/>
        </w:numPr>
        <w:tabs>
          <w:tab w:val="left" w:pos="993"/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разрешение на установку и эксплуатацию рекламной конструкции.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FD0478">
        <w:rPr>
          <w:sz w:val="26"/>
          <w:szCs w:val="26"/>
        </w:rPr>
        <w:t xml:space="preserve">а) </w:t>
      </w:r>
      <w:r w:rsidRPr="00FD047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межведомственное информационное взаимодействие;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г) предоставление результата Услуги.</w:t>
      </w:r>
    </w:p>
    <w:p w:rsidR="00AF287A" w:rsidRPr="00FD0478" w:rsidRDefault="00AF287A" w:rsidP="00AF287A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6534CF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6534CF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6534CF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6534CF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6534CF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DE3210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12 рабочих дней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pStyle w:val="a4"/>
        <w:keepNext/>
        <w:widowControl/>
        <w:numPr>
          <w:ilvl w:val="0"/>
          <w:numId w:val="12"/>
        </w:numPr>
        <w:tabs>
          <w:tab w:val="left" w:pos="709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Документами, содержащими решения о предоставлении Услуги, являются:</w:t>
      </w:r>
    </w:p>
    <w:p w:rsidR="00AF287A" w:rsidRPr="00FD0478" w:rsidRDefault="00AF287A" w:rsidP="00AF287A">
      <w:pPr>
        <w:pStyle w:val="a4"/>
        <w:keepNext/>
        <w:widowControl/>
        <w:numPr>
          <w:ilvl w:val="1"/>
          <w:numId w:val="12"/>
        </w:numPr>
        <w:tabs>
          <w:tab w:val="left" w:pos="993"/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разрешение на установку и эксплуатацию рекламной конструкции.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FD0478">
        <w:rPr>
          <w:sz w:val="26"/>
          <w:szCs w:val="26"/>
        </w:rPr>
        <w:t xml:space="preserve">а) </w:t>
      </w:r>
      <w:r w:rsidRPr="00FD047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межведомственное информационное взаимодействие;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г) предоставление результата Услуги.</w:t>
      </w:r>
    </w:p>
    <w:p w:rsidR="00AF287A" w:rsidRPr="00FD0478" w:rsidRDefault="00AF287A" w:rsidP="00AF287A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FD1D35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FD1D35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FD1D35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FD1D35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FD1D35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DE3210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12 рабочих дней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отказ в выдаче разрешения на установку и эксплуатацию рекламной конструкции.</w:t>
      </w:r>
    </w:p>
    <w:p w:rsidR="00AF287A" w:rsidRPr="00FD0478" w:rsidRDefault="00AF287A" w:rsidP="00AF287A">
      <w:pPr>
        <w:pStyle w:val="a4"/>
        <w:keepNext/>
        <w:widowControl/>
        <w:numPr>
          <w:ilvl w:val="0"/>
          <w:numId w:val="12"/>
        </w:numPr>
        <w:tabs>
          <w:tab w:val="left" w:pos="709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Документами, содержащими решения о предоставлении Услуги, являются:</w:t>
      </w:r>
    </w:p>
    <w:p w:rsidR="00AF287A" w:rsidRPr="00FD0478" w:rsidRDefault="00AF287A" w:rsidP="00AF287A">
      <w:pPr>
        <w:pStyle w:val="a4"/>
        <w:keepNext/>
        <w:widowControl/>
        <w:numPr>
          <w:ilvl w:val="1"/>
          <w:numId w:val="12"/>
        </w:numPr>
        <w:tabs>
          <w:tab w:val="left" w:pos="993"/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разрешение на установку и эксплуатацию рекламной конструкции.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FD0478">
        <w:rPr>
          <w:sz w:val="26"/>
          <w:szCs w:val="26"/>
        </w:rPr>
        <w:t xml:space="preserve">а) </w:t>
      </w:r>
      <w:r w:rsidRPr="00FD047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межведомственное информационное взаимодействие;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AF287A" w:rsidRPr="00FD0478" w:rsidRDefault="00AF287A" w:rsidP="00AF287A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г) предоставление результата Услуги.</w:t>
      </w:r>
    </w:p>
    <w:p w:rsidR="00AF287A" w:rsidRPr="00FD0478" w:rsidRDefault="00AF287A" w:rsidP="00AF287A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DE3210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7 рабочих дней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</w:t>
      </w:r>
      <w:r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решение об аннулированнии разрешения на установку и э</w:t>
      </w:r>
      <w:r w:rsidR="00DE3210">
        <w:rPr>
          <w:noProof/>
          <w:sz w:val="26"/>
          <w:szCs w:val="26"/>
        </w:rPr>
        <w:t>к</w:t>
      </w:r>
      <w:r w:rsidRPr="00FD0478">
        <w:rPr>
          <w:noProof/>
          <w:sz w:val="26"/>
          <w:szCs w:val="26"/>
        </w:rPr>
        <w:t>сплуатацию рекламной конструкции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pStyle w:val="a4"/>
        <w:keepNext/>
        <w:widowControl/>
        <w:numPr>
          <w:ilvl w:val="0"/>
          <w:numId w:val="12"/>
        </w:numPr>
        <w:tabs>
          <w:tab w:val="left" w:pos="709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sz w:val="26"/>
          <w:szCs w:val="26"/>
        </w:rPr>
        <w:t xml:space="preserve">а) </w:t>
      </w:r>
      <w:r w:rsidRPr="00FD047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межведомственное информационное взаимодействие;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lastRenderedPageBreak/>
        <w:t>г) предоставление результата Услуги.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DE3210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7 рабочих дней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решение об аннулированнии разрешения на установку и э</w:t>
      </w:r>
      <w:r w:rsidR="00DE3210">
        <w:rPr>
          <w:noProof/>
          <w:sz w:val="26"/>
          <w:szCs w:val="26"/>
        </w:rPr>
        <w:t>к</w:t>
      </w:r>
      <w:r w:rsidRPr="00FD0478">
        <w:rPr>
          <w:noProof/>
          <w:sz w:val="26"/>
          <w:szCs w:val="26"/>
        </w:rPr>
        <w:t>сплуатацию рекламной конструкции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pStyle w:val="a4"/>
        <w:keepNext/>
        <w:widowControl/>
        <w:numPr>
          <w:ilvl w:val="0"/>
          <w:numId w:val="12"/>
        </w:numPr>
        <w:tabs>
          <w:tab w:val="left" w:pos="709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sz w:val="26"/>
          <w:szCs w:val="26"/>
        </w:rPr>
        <w:t xml:space="preserve">а) </w:t>
      </w:r>
      <w:r w:rsidRPr="00FD047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межведомственное информационное взаимодействие;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г) предоставление результата Услуги.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DE3210">
        <w:rPr>
          <w:sz w:val="26"/>
          <w:szCs w:val="26"/>
        </w:rPr>
        <w:t xml:space="preserve">  </w:t>
      </w:r>
      <w:r w:rsidRPr="00FD0478">
        <w:rPr>
          <w:sz w:val="26"/>
          <w:szCs w:val="26"/>
        </w:rPr>
        <w:t>предоставления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DE3210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7 рабочих дней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решение об аннулированнии разрешения на установку и э</w:t>
      </w:r>
      <w:r w:rsidR="00DE3210">
        <w:rPr>
          <w:noProof/>
          <w:sz w:val="26"/>
          <w:szCs w:val="26"/>
        </w:rPr>
        <w:t>к</w:t>
      </w:r>
      <w:r w:rsidRPr="00FD0478">
        <w:rPr>
          <w:noProof/>
          <w:sz w:val="26"/>
          <w:szCs w:val="26"/>
        </w:rPr>
        <w:t>сплуатацию рекламной конструкции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pStyle w:val="a4"/>
        <w:keepNext/>
        <w:widowControl/>
        <w:numPr>
          <w:ilvl w:val="0"/>
          <w:numId w:val="12"/>
        </w:numPr>
        <w:tabs>
          <w:tab w:val="left" w:pos="709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sz w:val="26"/>
          <w:szCs w:val="26"/>
        </w:rPr>
        <w:t xml:space="preserve">а) </w:t>
      </w:r>
      <w:r w:rsidRPr="00FD047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межведомственное информационное взаимодействие;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г) предоставление результата Услуги.</w:t>
      </w:r>
    </w:p>
    <w:p w:rsidR="00AF287A" w:rsidRPr="00FD0478" w:rsidRDefault="00AF287A" w:rsidP="00AF287A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DE3210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 рабочий день (при наличии технической возможности Услуга оказывается в режиме «</w:t>
      </w:r>
      <w:proofErr w:type="spellStart"/>
      <w:r w:rsidRPr="00FD0478">
        <w:rPr>
          <w:bCs/>
          <w:sz w:val="26"/>
          <w:szCs w:val="26"/>
        </w:rPr>
        <w:t>онлайн</w:t>
      </w:r>
      <w:proofErr w:type="spellEnd"/>
      <w:r w:rsidRPr="00FD0478">
        <w:rPr>
          <w:bCs/>
          <w:sz w:val="26"/>
          <w:szCs w:val="26"/>
        </w:rPr>
        <w:t>»)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</w:t>
      </w:r>
      <w:r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перечень требований к рекламным конструкциям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pStyle w:val="a4"/>
        <w:keepNext/>
        <w:tabs>
          <w:tab w:val="left" w:pos="709"/>
        </w:tabs>
        <w:ind w:left="0"/>
        <w:jc w:val="both"/>
        <w:rPr>
          <w:sz w:val="26"/>
          <w:szCs w:val="26"/>
        </w:rPr>
      </w:pPr>
      <w:r w:rsidRPr="00FD0478">
        <w:rPr>
          <w:sz w:val="26"/>
          <w:szCs w:val="26"/>
        </w:rPr>
        <w:lastRenderedPageBreak/>
        <w:tab/>
        <w:t>Документы, содержащие решения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предоставление результата Услуги.</w:t>
      </w:r>
    </w:p>
    <w:p w:rsidR="00AF287A" w:rsidRPr="00FD0478" w:rsidRDefault="00AF287A" w:rsidP="00AF287A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DE3210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 рабочий день (при наличии технической возможности Услуга оказывается в режиме «</w:t>
      </w:r>
      <w:proofErr w:type="spellStart"/>
      <w:r w:rsidRPr="00FD0478">
        <w:rPr>
          <w:bCs/>
          <w:sz w:val="26"/>
          <w:szCs w:val="26"/>
        </w:rPr>
        <w:t>онлайн</w:t>
      </w:r>
      <w:proofErr w:type="spellEnd"/>
      <w:r w:rsidRPr="00FD0478">
        <w:rPr>
          <w:bCs/>
          <w:sz w:val="26"/>
          <w:szCs w:val="26"/>
        </w:rPr>
        <w:t>»)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перечень требований к рекламным конструкциям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pStyle w:val="a4"/>
        <w:keepNext/>
        <w:tabs>
          <w:tab w:val="left" w:pos="709"/>
        </w:tabs>
        <w:ind w:left="0"/>
        <w:jc w:val="both"/>
        <w:rPr>
          <w:sz w:val="26"/>
          <w:szCs w:val="26"/>
        </w:rPr>
      </w:pPr>
      <w:r w:rsidRPr="00FD0478">
        <w:rPr>
          <w:sz w:val="26"/>
          <w:szCs w:val="26"/>
        </w:rPr>
        <w:tab/>
        <w:t>Документы, содержащие решения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предоставление результата Услуги.</w:t>
      </w:r>
    </w:p>
    <w:p w:rsidR="00AF287A" w:rsidRPr="00FD0478" w:rsidRDefault="00AF287A" w:rsidP="00AF287A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DE3210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 рабочий день (при наличии технической возможности Услуга оказывается в режиме «</w:t>
      </w:r>
      <w:proofErr w:type="spellStart"/>
      <w:r w:rsidRPr="00FD0478">
        <w:rPr>
          <w:bCs/>
          <w:sz w:val="26"/>
          <w:szCs w:val="26"/>
        </w:rPr>
        <w:t>онлайн</w:t>
      </w:r>
      <w:proofErr w:type="spellEnd"/>
      <w:r w:rsidRPr="00FD0478">
        <w:rPr>
          <w:bCs/>
          <w:sz w:val="26"/>
          <w:szCs w:val="26"/>
        </w:rPr>
        <w:t>»)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перечень требований к рекламным конструкциям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pStyle w:val="a4"/>
        <w:keepNext/>
        <w:tabs>
          <w:tab w:val="left" w:pos="709"/>
        </w:tabs>
        <w:ind w:left="0"/>
        <w:jc w:val="both"/>
        <w:rPr>
          <w:sz w:val="26"/>
          <w:szCs w:val="26"/>
        </w:rPr>
      </w:pPr>
      <w:r w:rsidRPr="00FD0478">
        <w:rPr>
          <w:sz w:val="26"/>
          <w:szCs w:val="26"/>
        </w:rPr>
        <w:tab/>
        <w:t>Документы, содержащие решения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предоставление результата Услуги.</w:t>
      </w:r>
    </w:p>
    <w:p w:rsidR="00AF287A" w:rsidRPr="00FD0478" w:rsidRDefault="00AF287A" w:rsidP="00AF287A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DE3210">
        <w:rPr>
          <w:sz w:val="26"/>
          <w:szCs w:val="26"/>
        </w:rPr>
        <w:t xml:space="preserve">  </w:t>
      </w:r>
      <w:r w:rsidRPr="00FD0478">
        <w:rPr>
          <w:sz w:val="26"/>
          <w:szCs w:val="26"/>
        </w:rPr>
        <w:t>срок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DE3210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10 рабочих дней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</w:t>
      </w:r>
      <w:r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уведомление о принятии положительного решения по заявке на рассмотрение предложения о включении нового места под рекламную конструкцию в схему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уведомление </w:t>
      </w:r>
      <w:proofErr w:type="gramStart"/>
      <w:r w:rsidRPr="00FD0478">
        <w:rPr>
          <w:sz w:val="26"/>
          <w:szCs w:val="26"/>
        </w:rPr>
        <w:t>о принятии отрицательного решения по заявке на рассмотрение предложения о включении нового места под рекламную конструкцию</w:t>
      </w:r>
      <w:proofErr w:type="gramEnd"/>
      <w:r w:rsidRPr="00FD0478">
        <w:rPr>
          <w:sz w:val="26"/>
          <w:szCs w:val="26"/>
        </w:rPr>
        <w:t xml:space="preserve"> в схему.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lastRenderedPageBreak/>
        <w:t>Документы, содержащие решения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межведомственное информационное взаимодействие;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г) предоставление результата Услуги.</w:t>
      </w:r>
    </w:p>
    <w:p w:rsidR="00AF287A" w:rsidRPr="00FD0478" w:rsidRDefault="00AF287A" w:rsidP="00AF287A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DE3210">
        <w:rPr>
          <w:sz w:val="26"/>
          <w:szCs w:val="26"/>
        </w:rPr>
        <w:t xml:space="preserve">  </w:t>
      </w:r>
      <w:r w:rsidRPr="00FD0478">
        <w:rPr>
          <w:sz w:val="26"/>
          <w:szCs w:val="26"/>
        </w:rPr>
        <w:t>варианта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DE3210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10 рабочих дней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уведомление о принятии положительного решения по заявке на рассмотрение предложения о включении нового места под рекламную конструкцию в схему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уведомление </w:t>
      </w:r>
      <w:proofErr w:type="gramStart"/>
      <w:r w:rsidRPr="00FD0478">
        <w:rPr>
          <w:sz w:val="26"/>
          <w:szCs w:val="26"/>
        </w:rPr>
        <w:t>о принятии отрицательного решения по заявке на рассмотрение предложения о включении нового места под рекламную конструкцию</w:t>
      </w:r>
      <w:proofErr w:type="gramEnd"/>
      <w:r w:rsidRPr="00FD0478">
        <w:rPr>
          <w:sz w:val="26"/>
          <w:szCs w:val="26"/>
        </w:rPr>
        <w:t xml:space="preserve"> в схему.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межведомственное информационное взаимодействие;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г) предоставление результата Услуги.</w:t>
      </w:r>
    </w:p>
    <w:p w:rsidR="00AF287A" w:rsidRPr="00FD0478" w:rsidRDefault="00AF287A" w:rsidP="00AF287A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DE3210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10 рабочих дней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уведомление о принятии положительного решения по заявке на рассмотрение предложения о включении нового места под рекламную конструкцию в схему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уведомление </w:t>
      </w:r>
      <w:proofErr w:type="gramStart"/>
      <w:r w:rsidRPr="00FD0478">
        <w:rPr>
          <w:sz w:val="26"/>
          <w:szCs w:val="26"/>
        </w:rPr>
        <w:t>о принятии отрицательного решения по заявке на рассмотрение предложения о включении нового места под рекламную конструкцию</w:t>
      </w:r>
      <w:proofErr w:type="gramEnd"/>
      <w:r w:rsidRPr="00FD0478">
        <w:rPr>
          <w:sz w:val="26"/>
          <w:szCs w:val="26"/>
        </w:rPr>
        <w:t xml:space="preserve"> в схему.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межведомственное информационное взаимодействие;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lastRenderedPageBreak/>
        <w:t>в) принятие решения о предоставлении (об отказе в предоставлении)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г) предоставление результата Услуги.</w:t>
      </w:r>
    </w:p>
    <w:p w:rsidR="00AF287A" w:rsidRPr="00FD0478" w:rsidRDefault="00AF287A" w:rsidP="00AF287A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DE3210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10 рабочих дней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уведомление о принятии положительного решения по заявлению на изменение договора на право установки и эксплуатации рекламной конструкции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уведомление </w:t>
      </w:r>
      <w:r w:rsidR="00DE3210">
        <w:rPr>
          <w:sz w:val="26"/>
          <w:szCs w:val="26"/>
        </w:rPr>
        <w:t xml:space="preserve">о </w:t>
      </w:r>
      <w:r w:rsidRPr="00FD0478">
        <w:rPr>
          <w:sz w:val="26"/>
          <w:szCs w:val="26"/>
        </w:rPr>
        <w:t>принятии отрицательного решения о внесении изменений в договор на право установки и эксплуатации рекламной конструкции.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межведомственное информационное взаимодействие;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г) предоставление результата Услуги;</w:t>
      </w:r>
    </w:p>
    <w:p w:rsidR="00AF287A" w:rsidRPr="00FD0478" w:rsidRDefault="00AF287A" w:rsidP="00AF287A">
      <w:pPr>
        <w:pStyle w:val="a4"/>
        <w:tabs>
          <w:tab w:val="num" w:pos="1276"/>
        </w:tabs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д) отправка проактивных уведомлений заявителям в части событий по договору на право размещения рекламной конструкции посредством государственной электронной почтовой системы (ГЭПС).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Заключение договора на право установки и эксплуатации рекламной конструкции может осуществляться с использованием ГИС «Торги» при наличии технической возможности.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DE3210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DE3210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10 рабочих дней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уведомление о принятии положительного решения по заявлению на изменение договора на право установки и эксплуатации рекламной конструкции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уведомление </w:t>
      </w:r>
      <w:proofErr w:type="gramStart"/>
      <w:r w:rsidRPr="00FD0478">
        <w:rPr>
          <w:sz w:val="26"/>
          <w:szCs w:val="26"/>
        </w:rPr>
        <w:t>принятии</w:t>
      </w:r>
      <w:proofErr w:type="gramEnd"/>
      <w:r w:rsidRPr="00FD0478">
        <w:rPr>
          <w:sz w:val="26"/>
          <w:szCs w:val="26"/>
        </w:rPr>
        <w:t xml:space="preserve"> отрицательного решения о внесении изменений в договор на право установки и эксплуатации рекламной конструкции.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межведомственное информационное взаимодействие;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lastRenderedPageBreak/>
        <w:t>г) предоставление результата Услуги;</w:t>
      </w:r>
    </w:p>
    <w:p w:rsidR="00AF287A" w:rsidRPr="00FD0478" w:rsidRDefault="00AF287A" w:rsidP="00AF287A">
      <w:pPr>
        <w:pStyle w:val="a4"/>
        <w:tabs>
          <w:tab w:val="num" w:pos="1276"/>
        </w:tabs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д) отправка проактивных уведомлений заявителям в части событий по договору на право размещения рекламной конструкции посредством государственной электронной почтовой системы (ГЭПС).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Заключение договора на право установки и эксплуатации рекламной конструкции может осуществляться с использованием ГИС «Торги» при наличии технической возможности.</w:t>
      </w:r>
    </w:p>
    <w:p w:rsidR="00AF287A" w:rsidRPr="00FD0478" w:rsidRDefault="00AF287A" w:rsidP="00AF287A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205764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10 рабочих дней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уведомление о принятии положительного решения по заявлению на изменение договора на право установки и эксплуатации рекламной конструкции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уведомление </w:t>
      </w:r>
      <w:r w:rsidR="00205764">
        <w:rPr>
          <w:sz w:val="26"/>
          <w:szCs w:val="26"/>
        </w:rPr>
        <w:t xml:space="preserve">о </w:t>
      </w:r>
      <w:r w:rsidRPr="00FD0478">
        <w:rPr>
          <w:sz w:val="26"/>
          <w:szCs w:val="26"/>
        </w:rPr>
        <w:t>принятии отрицательного решения о внесении изменений в договор на право установки и эксплуатации рекламной конструкции.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решения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межведомственное информационное взаимодействие;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г) предоставление результата Услуги;</w:t>
      </w:r>
    </w:p>
    <w:p w:rsidR="00AF287A" w:rsidRPr="00FD0478" w:rsidRDefault="00AF287A" w:rsidP="00AF287A">
      <w:pPr>
        <w:pStyle w:val="a4"/>
        <w:tabs>
          <w:tab w:val="num" w:pos="1276"/>
        </w:tabs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д) отправка проактивных уведомлений заявителям в части событий по договору на право размещения рекламной конструкции посредством государственной электронной почтовой системы (ГЭПС).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Заключение договора на право установки и эксплуатации рекламной конструкции может осуществляться с использованием ГИС «Торги» при наличии технической возможности.</w:t>
      </w:r>
    </w:p>
    <w:p w:rsidR="00AF287A" w:rsidRPr="00FD0478" w:rsidRDefault="00AF287A" w:rsidP="00AF287A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</w:t>
      </w:r>
      <w:r w:rsidR="00205764">
        <w:rPr>
          <w:sz w:val="26"/>
          <w:szCs w:val="26"/>
        </w:rPr>
        <w:t xml:space="preserve">т </w:t>
      </w:r>
      <w:r w:rsidRPr="00FD0478">
        <w:rPr>
          <w:bCs/>
          <w:sz w:val="26"/>
          <w:szCs w:val="26"/>
        </w:rPr>
        <w:t>1 рабочий день (при наличии технической возможности Услуга оказывается в режиме «</w:t>
      </w:r>
      <w:proofErr w:type="spellStart"/>
      <w:r w:rsidRPr="00FD0478">
        <w:rPr>
          <w:bCs/>
          <w:sz w:val="26"/>
          <w:szCs w:val="26"/>
        </w:rPr>
        <w:t>онлайн</w:t>
      </w:r>
      <w:proofErr w:type="spellEnd"/>
      <w:r w:rsidRPr="00FD0478">
        <w:rPr>
          <w:bCs/>
          <w:sz w:val="26"/>
          <w:szCs w:val="26"/>
        </w:rPr>
        <w:t>»)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уведомление, содержащее сведения о подписке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предоставление результата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 xml:space="preserve">в) отправка проактивных уведомлений заявителям по сведениям, указанным в </w:t>
      </w:r>
      <w:r w:rsidRPr="00FD0478">
        <w:rPr>
          <w:noProof/>
          <w:sz w:val="26"/>
          <w:szCs w:val="26"/>
        </w:rPr>
        <w:lastRenderedPageBreak/>
        <w:t>заявлении в части информации об изменении схемы рекламных конструкций, старте торгов на право размещения рекламной конструкции посредством государственной электронной почтовой системы (ГЭПС).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205764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 рабочий день (при наличии технической возможности Услуга оказывается в режиме «</w:t>
      </w:r>
      <w:proofErr w:type="spellStart"/>
      <w:r w:rsidRPr="00FD0478">
        <w:rPr>
          <w:bCs/>
          <w:sz w:val="26"/>
          <w:szCs w:val="26"/>
        </w:rPr>
        <w:t>онлайн</w:t>
      </w:r>
      <w:proofErr w:type="spellEnd"/>
      <w:r w:rsidRPr="00FD0478">
        <w:rPr>
          <w:bCs/>
          <w:sz w:val="26"/>
          <w:szCs w:val="26"/>
        </w:rPr>
        <w:t>»)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уведомление, содержащее сведения о подписке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предоставление результата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в) отправка проактивных уведомлений заявителям по сведениям, указанным в заявлении в части информации об изменении схемы рекламных конструкций, старте торгов на право размещения рекламной конструкции посредством государственной электронной почтовой системы (ГЭПС).</w:t>
      </w:r>
    </w:p>
    <w:p w:rsidR="00AF287A" w:rsidRPr="00FD0478" w:rsidRDefault="00AF287A" w:rsidP="00AF287A">
      <w:pPr>
        <w:tabs>
          <w:tab w:val="num" w:pos="1276"/>
        </w:tabs>
        <w:ind w:left="709"/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205764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 рабочий день (при наличии технической возможности Услуга оказывается в режиме «</w:t>
      </w:r>
      <w:proofErr w:type="spellStart"/>
      <w:r w:rsidRPr="00FD0478">
        <w:rPr>
          <w:bCs/>
          <w:sz w:val="26"/>
          <w:szCs w:val="26"/>
        </w:rPr>
        <w:t>онлайн</w:t>
      </w:r>
      <w:proofErr w:type="spellEnd"/>
      <w:r w:rsidRPr="00FD0478">
        <w:rPr>
          <w:bCs/>
          <w:sz w:val="26"/>
          <w:szCs w:val="26"/>
        </w:rPr>
        <w:t>»)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уведомление, содержащее сведения о подписке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предоставление результата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в) отправка проактивных уведомлений заявителям по сведениям, указанным в заявлении в части информации об изменении схемы рекламных конструкций, старте торгов на право размещения рекламной конструкции посредством государственной электронной почтовой системы (ГЭПС).</w:t>
      </w: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205764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 рабочий день (при наличии технической возможности Услуга оказывается в режиме «</w:t>
      </w:r>
      <w:proofErr w:type="spellStart"/>
      <w:r w:rsidRPr="00FD0478">
        <w:rPr>
          <w:bCs/>
          <w:sz w:val="26"/>
          <w:szCs w:val="26"/>
        </w:rPr>
        <w:t>онлайн</w:t>
      </w:r>
      <w:proofErr w:type="spellEnd"/>
      <w:r w:rsidRPr="00FD0478">
        <w:rPr>
          <w:bCs/>
          <w:sz w:val="26"/>
          <w:szCs w:val="26"/>
        </w:rPr>
        <w:t>»)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lastRenderedPageBreak/>
        <w:t>уведомление, содержащее сведения об отмене подписки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предоставление результата Услуги.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205764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 рабочий день (при наличии технической возможности Услуга оказывается в режиме «</w:t>
      </w:r>
      <w:proofErr w:type="spellStart"/>
      <w:r w:rsidRPr="00FD0478">
        <w:rPr>
          <w:bCs/>
          <w:sz w:val="26"/>
          <w:szCs w:val="26"/>
        </w:rPr>
        <w:t>онлайн</w:t>
      </w:r>
      <w:proofErr w:type="spellEnd"/>
      <w:r w:rsidRPr="00FD0478">
        <w:rPr>
          <w:bCs/>
          <w:sz w:val="26"/>
          <w:szCs w:val="26"/>
        </w:rPr>
        <w:t>»)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уведомление, содержащее сведения об отмене подписки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предоставление результата Услуги.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205764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 рабочий день (при наличии технической возможности Услуга оказывается в режиме «</w:t>
      </w:r>
      <w:proofErr w:type="spellStart"/>
      <w:r w:rsidRPr="00FD0478">
        <w:rPr>
          <w:bCs/>
          <w:sz w:val="26"/>
          <w:szCs w:val="26"/>
        </w:rPr>
        <w:t>онлайн</w:t>
      </w:r>
      <w:proofErr w:type="spellEnd"/>
      <w:r w:rsidRPr="00FD0478">
        <w:rPr>
          <w:bCs/>
          <w:sz w:val="26"/>
          <w:szCs w:val="26"/>
        </w:rPr>
        <w:t>»)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уведомление, содержащее сведения об отмене подписки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предоставление результата Услуги.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205764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10 рабочих дней.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заключение о возможности размещения социальной рекламы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решение об отказе в предоставлении услуги.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lastRenderedPageBreak/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межведомственное информационное взаимодействие;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г) предоставление результата Услуги.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205764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10 рабочих дней.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заключение о возможности размещения социальной рекламы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решение об отказе в предоставлении услуги.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 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межведомственное информационное взаимодействие;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г) предоставление результата Услуги.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205764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10 рабочих дней.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заключение о возможности размещения социальной рекламы</w:t>
      </w:r>
      <w:r w:rsidRPr="00FD0478">
        <w:rPr>
          <w:sz w:val="26"/>
          <w:szCs w:val="26"/>
        </w:rPr>
        <w:t>;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решение об отказе в предоставлении услуги.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 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межведомственное информационное взаимодействие;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в) принятие решения о предоставлении (об отказе в предоставлении) Услуги;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г) предоставление результата Услуги.</w:t>
      </w:r>
    </w:p>
    <w:p w:rsidR="00AF287A" w:rsidRPr="00FD0478" w:rsidRDefault="00AF287A" w:rsidP="00AF287A">
      <w:pPr>
        <w:pStyle w:val="a4"/>
        <w:tabs>
          <w:tab w:val="num" w:pos="1276"/>
        </w:tabs>
        <w:spacing w:after="160"/>
        <w:ind w:left="0" w:firstLine="709"/>
        <w:jc w:val="both"/>
        <w:rPr>
          <w:noProof/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205764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10 рабочих дней.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уведомление о принятии отчета о размещении социально значимой рекламы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 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предоставление результата Услуги.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205764">
        <w:rPr>
          <w:sz w:val="26"/>
          <w:szCs w:val="26"/>
        </w:rPr>
        <w:t xml:space="preserve">  </w:t>
      </w:r>
      <w:r w:rsidRPr="00FD0478">
        <w:rPr>
          <w:sz w:val="26"/>
          <w:szCs w:val="26"/>
        </w:rPr>
        <w:t>срок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205764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10 рабочих дней.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уведомление о принятии отчета о размещении социально значимой рекламы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 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предоставление результата Услуги.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</w:p>
    <w:p w:rsidR="00AF287A" w:rsidRPr="00FD0478" w:rsidRDefault="00AF287A" w:rsidP="00AF287A">
      <w:pPr>
        <w:pStyle w:val="a4"/>
        <w:keepNext/>
        <w:widowControl/>
        <w:numPr>
          <w:ilvl w:val="0"/>
          <w:numId w:val="11"/>
        </w:numPr>
        <w:ind w:hanging="357"/>
        <w:contextualSpacing/>
        <w:jc w:val="center"/>
        <w:outlineLvl w:val="1"/>
        <w:rPr>
          <w:b/>
          <w:bCs/>
          <w:sz w:val="26"/>
          <w:szCs w:val="26"/>
        </w:rPr>
      </w:pPr>
    </w:p>
    <w:p w:rsidR="00AF287A" w:rsidRPr="00FD0478" w:rsidRDefault="00AF287A" w:rsidP="00AF287A">
      <w:pPr>
        <w:keepNext/>
        <w:tabs>
          <w:tab w:val="num" w:pos="1276"/>
        </w:tabs>
        <w:contextualSpacing/>
        <w:jc w:val="both"/>
        <w:rPr>
          <w:sz w:val="26"/>
          <w:szCs w:val="26"/>
        </w:rPr>
      </w:pP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Максимальный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срок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предоставления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варианта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Услуги</w:t>
      </w:r>
      <w:r w:rsidR="00205764">
        <w:rPr>
          <w:sz w:val="26"/>
          <w:szCs w:val="26"/>
        </w:rPr>
        <w:t xml:space="preserve"> </w:t>
      </w:r>
      <w:r w:rsidRPr="00FD0478">
        <w:rPr>
          <w:sz w:val="26"/>
          <w:szCs w:val="26"/>
        </w:rPr>
        <w:t>составляет</w:t>
      </w:r>
      <w:r w:rsidR="00205764">
        <w:rPr>
          <w:sz w:val="26"/>
          <w:szCs w:val="26"/>
        </w:rPr>
        <w:t xml:space="preserve"> </w:t>
      </w:r>
      <w:r w:rsidRPr="00FD0478">
        <w:rPr>
          <w:bCs/>
          <w:sz w:val="26"/>
          <w:szCs w:val="26"/>
        </w:rPr>
        <w:t>10 рабочих дней.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Результатом предоставления варианта Услуги являются:</w:t>
      </w:r>
    </w:p>
    <w:p w:rsidR="00AF287A" w:rsidRPr="00FD0478" w:rsidRDefault="00AF287A" w:rsidP="00AF287A">
      <w:pPr>
        <w:widowControl/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D0478">
        <w:rPr>
          <w:noProof/>
          <w:sz w:val="26"/>
          <w:szCs w:val="26"/>
        </w:rPr>
        <w:t>уведомление о принятии отчета о размещении социально значимой рекламы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Документы, содержащие решение о предоставлении Услуги не предусмотрены.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а) прием заявления и документов и (или) информации, необходимых для предоставления Услуги;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  <w:r w:rsidRPr="00FD0478">
        <w:rPr>
          <w:noProof/>
          <w:sz w:val="26"/>
          <w:szCs w:val="26"/>
        </w:rPr>
        <w:t>б) предоставление результата Услуги.</w:t>
      </w:r>
    </w:p>
    <w:p w:rsidR="00AF287A" w:rsidRPr="00FD0478" w:rsidRDefault="00AF287A" w:rsidP="00AF287A">
      <w:pPr>
        <w:pStyle w:val="a4"/>
        <w:spacing w:after="160"/>
        <w:ind w:left="0" w:firstLine="709"/>
        <w:jc w:val="both"/>
        <w:rPr>
          <w:noProof/>
          <w:sz w:val="26"/>
          <w:szCs w:val="26"/>
        </w:rPr>
      </w:pPr>
    </w:p>
    <w:p w:rsidR="00AF287A" w:rsidRPr="00FD0478" w:rsidRDefault="00AF287A" w:rsidP="00AF287A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  <w:lang w:val="en-US"/>
        </w:rPr>
        <w:lastRenderedPageBreak/>
        <w:t>IV</w:t>
      </w:r>
      <w:r w:rsidRPr="00FD0478">
        <w:rPr>
          <w:b/>
          <w:bCs/>
          <w:sz w:val="26"/>
          <w:szCs w:val="26"/>
        </w:rPr>
        <w:t>. Формы контроля за исполнением Административного регламента</w:t>
      </w:r>
    </w:p>
    <w:p w:rsidR="00AF287A" w:rsidRPr="00FD0478" w:rsidRDefault="00AF287A" w:rsidP="00AF287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 xml:space="preserve">Порядок осуществления текущего </w:t>
      </w:r>
      <w:proofErr w:type="gramStart"/>
      <w:r w:rsidRPr="00FD0478">
        <w:rPr>
          <w:b/>
          <w:bCs/>
          <w:sz w:val="26"/>
          <w:szCs w:val="26"/>
        </w:rPr>
        <w:t>контроля за</w:t>
      </w:r>
      <w:proofErr w:type="gramEnd"/>
      <w:r w:rsidRPr="00FD0478">
        <w:rPr>
          <w:b/>
          <w:bCs/>
          <w:sz w:val="26"/>
          <w:szCs w:val="26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Текущий </w:t>
      </w:r>
      <w:proofErr w:type="gramStart"/>
      <w:r w:rsidRPr="00FD0478">
        <w:rPr>
          <w:sz w:val="26"/>
          <w:szCs w:val="26"/>
        </w:rPr>
        <w:t>контроль за</w:t>
      </w:r>
      <w:proofErr w:type="gramEnd"/>
      <w:r w:rsidRPr="00FD0478">
        <w:rPr>
          <w:sz w:val="26"/>
          <w:szCs w:val="26"/>
        </w:rPr>
        <w:t xml:space="preserve"> соблюдением и исполнением ответственными должностными лицами уполномоченного органа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 w:rsidRPr="00FD0478">
        <w:rPr>
          <w:noProof/>
          <w:sz w:val="26"/>
          <w:szCs w:val="26"/>
        </w:rPr>
        <w:t xml:space="preserve">должностными лицами </w:t>
      </w:r>
      <w:r w:rsidRPr="00FD0478">
        <w:rPr>
          <w:sz w:val="26"/>
          <w:szCs w:val="26"/>
        </w:rPr>
        <w:t>уполномоченного органа</w:t>
      </w:r>
      <w:r w:rsidRPr="00FD0478">
        <w:rPr>
          <w:noProof/>
          <w:sz w:val="26"/>
          <w:szCs w:val="26"/>
        </w:rPr>
        <w:t>, уполномоченными на осуществление контроля за предоставлением Услуги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Текущий контроль осуществляется посредством проведения плановых и внеплановых проверок.</w:t>
      </w:r>
    </w:p>
    <w:p w:rsidR="00AF287A" w:rsidRPr="00FD0478" w:rsidRDefault="00AF287A" w:rsidP="00AF287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 xml:space="preserve">Порядок и периодичность осуществления плановых и внеплановых проверок полноты и качества предоставления Услуги, в том числе порядок и формы </w:t>
      </w:r>
      <w:proofErr w:type="gramStart"/>
      <w:r w:rsidRPr="00FD0478">
        <w:rPr>
          <w:b/>
          <w:bCs/>
          <w:sz w:val="26"/>
          <w:szCs w:val="26"/>
        </w:rPr>
        <w:t>контроля за</w:t>
      </w:r>
      <w:proofErr w:type="gramEnd"/>
      <w:r w:rsidRPr="00FD0478">
        <w:rPr>
          <w:b/>
          <w:bCs/>
          <w:sz w:val="26"/>
          <w:szCs w:val="26"/>
        </w:rPr>
        <w:t xml:space="preserve"> полнотой и качеством предоставления Услуги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Плановые проверки проводятся на основе ежегодно утверждаемого плана, а внеплановые </w:t>
      </w:r>
      <w:proofErr w:type="gramStart"/>
      <w:r w:rsidRPr="00FD0478">
        <w:rPr>
          <w:sz w:val="26"/>
          <w:szCs w:val="26"/>
        </w:rPr>
        <w:t>–п</w:t>
      </w:r>
      <w:proofErr w:type="gramEnd"/>
      <w:r w:rsidRPr="00FD0478">
        <w:rPr>
          <w:sz w:val="26"/>
          <w:szCs w:val="26"/>
        </w:rPr>
        <w:t>о решению лиц, ответственных за проведение проверок.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Проверки проводятся уполномоченными лицами Органа власти.</w:t>
      </w:r>
    </w:p>
    <w:p w:rsidR="00AF287A" w:rsidRPr="00FD0478" w:rsidRDefault="00AF287A" w:rsidP="00AF287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AF287A" w:rsidRPr="00FD0478" w:rsidRDefault="00AF287A" w:rsidP="00AF287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</w:rPr>
        <w:t xml:space="preserve">Положения, характеризующие требования к порядку и формам </w:t>
      </w:r>
      <w:proofErr w:type="gramStart"/>
      <w:r w:rsidRPr="00FD0478">
        <w:rPr>
          <w:b/>
          <w:bCs/>
          <w:sz w:val="26"/>
          <w:szCs w:val="26"/>
        </w:rPr>
        <w:t>контроля за</w:t>
      </w:r>
      <w:proofErr w:type="gramEnd"/>
      <w:r w:rsidRPr="00FD0478">
        <w:rPr>
          <w:b/>
          <w:bCs/>
          <w:sz w:val="26"/>
          <w:szCs w:val="26"/>
        </w:rPr>
        <w:t xml:space="preserve"> предоставлением Услуги, в том числе со стороны граждан, их объединений и организаций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proofErr w:type="gramStart"/>
      <w:r w:rsidRPr="00FD0478">
        <w:rPr>
          <w:sz w:val="26"/>
          <w:szCs w:val="26"/>
        </w:rPr>
        <w:t>Контроль за</w:t>
      </w:r>
      <w:proofErr w:type="gramEnd"/>
      <w:r w:rsidRPr="00FD0478">
        <w:rPr>
          <w:sz w:val="26"/>
          <w:szCs w:val="26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AF287A" w:rsidRPr="00FD0478" w:rsidRDefault="00AF287A" w:rsidP="00AF287A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</w:rPr>
      </w:pPr>
      <w:r w:rsidRPr="00FD0478">
        <w:rPr>
          <w:b/>
          <w:bCs/>
          <w:sz w:val="26"/>
          <w:szCs w:val="26"/>
          <w:lang w:val="en-US"/>
        </w:rPr>
        <w:lastRenderedPageBreak/>
        <w:t>V</w:t>
      </w:r>
      <w:r w:rsidRPr="00FD0478">
        <w:rPr>
          <w:b/>
          <w:bCs/>
          <w:sz w:val="26"/>
          <w:szCs w:val="26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 w:rsidRPr="00FD0478">
        <w:rPr>
          <w:noProof/>
          <w:sz w:val="26"/>
          <w:szCs w:val="26"/>
        </w:rPr>
        <w:t>на Едином портале</w:t>
      </w:r>
      <w:r w:rsidRPr="00FD0478">
        <w:rPr>
          <w:sz w:val="26"/>
          <w:szCs w:val="26"/>
        </w:rPr>
        <w:t xml:space="preserve">, </w:t>
      </w:r>
      <w:r w:rsidRPr="00FD0478">
        <w:rPr>
          <w:noProof/>
          <w:sz w:val="26"/>
          <w:szCs w:val="26"/>
        </w:rPr>
        <w:t xml:space="preserve">на официальном сайте </w:t>
      </w:r>
      <w:r w:rsidRPr="00FD0478">
        <w:rPr>
          <w:sz w:val="26"/>
          <w:szCs w:val="26"/>
        </w:rPr>
        <w:t xml:space="preserve">уполномоченного органа </w:t>
      </w:r>
      <w:r w:rsidRPr="00FD0478">
        <w:rPr>
          <w:noProof/>
          <w:sz w:val="26"/>
          <w:szCs w:val="26"/>
        </w:rPr>
        <w:t>в сети «Интернет»</w:t>
      </w:r>
      <w:r w:rsidRPr="00FD0478">
        <w:rPr>
          <w:sz w:val="26"/>
          <w:szCs w:val="26"/>
        </w:rPr>
        <w:t xml:space="preserve">, </w:t>
      </w:r>
      <w:r w:rsidRPr="00FD0478">
        <w:rPr>
          <w:noProof/>
          <w:sz w:val="26"/>
          <w:szCs w:val="26"/>
        </w:rPr>
        <w:t>посредством размещения информации на информационных стендах в местах предоставления Услуги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widowControl/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Жалобы в форме электронных документов направляются </w:t>
      </w:r>
      <w:r w:rsidRPr="00FD0478">
        <w:rPr>
          <w:noProof/>
          <w:sz w:val="26"/>
          <w:szCs w:val="26"/>
        </w:rPr>
        <w:t>посредством Единого портала</w:t>
      </w:r>
      <w:r w:rsidRPr="00FD0478">
        <w:rPr>
          <w:sz w:val="26"/>
          <w:szCs w:val="26"/>
        </w:rPr>
        <w:t xml:space="preserve">, </w:t>
      </w:r>
      <w:r w:rsidRPr="00FD0478">
        <w:rPr>
          <w:noProof/>
          <w:sz w:val="26"/>
          <w:szCs w:val="26"/>
        </w:rPr>
        <w:t xml:space="preserve">посредством официального сайта </w:t>
      </w:r>
      <w:r w:rsidRPr="00FD0478">
        <w:rPr>
          <w:sz w:val="26"/>
          <w:szCs w:val="26"/>
        </w:rPr>
        <w:t xml:space="preserve">уполномоченного органа </w:t>
      </w:r>
      <w:r w:rsidRPr="00FD0478">
        <w:rPr>
          <w:noProof/>
          <w:sz w:val="26"/>
          <w:szCs w:val="26"/>
        </w:rPr>
        <w:t>в сети «Интернет»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D0478">
        <w:rPr>
          <w:sz w:val="26"/>
          <w:szCs w:val="26"/>
        </w:rPr>
        <w:t xml:space="preserve">Жалобы в форме документов на бумажном носителе направляются </w:t>
      </w:r>
      <w:r w:rsidRPr="00FD0478">
        <w:rPr>
          <w:noProof/>
          <w:sz w:val="26"/>
          <w:szCs w:val="26"/>
        </w:rPr>
        <w:t>посредством почтового отправления</w:t>
      </w:r>
      <w:r w:rsidRPr="00FD0478">
        <w:rPr>
          <w:sz w:val="26"/>
          <w:szCs w:val="26"/>
        </w:rPr>
        <w:t>.</w:t>
      </w:r>
    </w:p>
    <w:p w:rsidR="00AF287A" w:rsidRPr="00FD0478" w:rsidRDefault="00AF287A" w:rsidP="00AF287A">
      <w:pPr>
        <w:spacing w:after="160"/>
        <w:rPr>
          <w:sz w:val="26"/>
          <w:szCs w:val="26"/>
        </w:rPr>
      </w:pPr>
    </w:p>
    <w:p w:rsidR="006C5948" w:rsidRDefault="006C5948" w:rsidP="002B6DC2">
      <w:pPr>
        <w:pStyle w:val="31"/>
        <w:shd w:val="clear" w:color="auto" w:fill="auto"/>
        <w:spacing w:before="0" w:after="0" w:line="240" w:lineRule="auto"/>
        <w:jc w:val="left"/>
        <w:rPr>
          <w:b w:val="0"/>
          <w:szCs w:val="26"/>
        </w:rPr>
      </w:pPr>
    </w:p>
    <w:sectPr w:rsidR="006C5948" w:rsidSect="00DC369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ED3" w:rsidRDefault="004A2ED3">
      <w:r>
        <w:separator/>
      </w:r>
    </w:p>
  </w:endnote>
  <w:endnote w:type="continuationSeparator" w:id="0">
    <w:p w:rsidR="004A2ED3" w:rsidRDefault="004A2E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ED3" w:rsidRDefault="004A2ED3">
      <w:r>
        <w:separator/>
      </w:r>
    </w:p>
  </w:footnote>
  <w:footnote w:type="continuationSeparator" w:id="0">
    <w:p w:rsidR="004A2ED3" w:rsidRDefault="004A2ED3">
      <w:r>
        <w:continuationSeparator/>
      </w:r>
    </w:p>
  </w:footnote>
  <w:footnote w:id="1">
    <w:p w:rsidR="0067110B" w:rsidRDefault="0067110B" w:rsidP="00AF287A">
      <w:pPr>
        <w:pStyle w:val="af4"/>
        <w:jc w:val="both"/>
      </w:pPr>
      <w:r>
        <w:rPr>
          <w:rStyle w:val="af6"/>
        </w:rPr>
        <w:footnoteRef/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2">
    <w:p w:rsidR="0067110B" w:rsidRPr="00810252" w:rsidRDefault="0067110B" w:rsidP="00AF287A">
      <w:pPr>
        <w:jc w:val="both"/>
      </w:pPr>
      <w:r w:rsidRPr="000B41A6">
        <w:rPr>
          <w:rStyle w:val="af6"/>
        </w:rPr>
        <w:footnoteRef/>
      </w:r>
      <w:r w:rsidRPr="0055087F">
        <w:rPr>
          <w:color w:val="000000"/>
        </w:rPr>
        <w:t>Постановление Правительства Российской Федерации от 08.09.2010 № 697 «О единой системе межведомственного эле</w:t>
      </w:r>
      <w:r>
        <w:rPr>
          <w:color w:val="000000"/>
        </w:rPr>
        <w:t>ктронного взаимодействия»</w:t>
      </w:r>
      <w:r w:rsidRPr="0055087F">
        <w:rPr>
          <w:color w:val="000000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87BC9"/>
    <w:multiLevelType w:val="hybridMultilevel"/>
    <w:tmpl w:val="9056D772"/>
    <w:lvl w:ilvl="0" w:tplc="3F62FBBA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A1C5399"/>
    <w:multiLevelType w:val="hybridMultilevel"/>
    <w:tmpl w:val="C4243E4E"/>
    <w:lvl w:ilvl="0" w:tplc="E6DAB784">
      <w:start w:val="1"/>
      <w:numFmt w:val="decimal"/>
      <w:lvlText w:val="%1."/>
      <w:lvlJc w:val="left"/>
      <w:pPr>
        <w:ind w:left="1021" w:hanging="3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0F336B0"/>
    <w:multiLevelType w:val="multilevel"/>
    <w:tmpl w:val="8D129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C021D4"/>
    <w:multiLevelType w:val="hybridMultilevel"/>
    <w:tmpl w:val="F894E2D0"/>
    <w:lvl w:ilvl="0" w:tplc="3F9E264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CAB6754"/>
    <w:multiLevelType w:val="multilevel"/>
    <w:tmpl w:val="EDA2F5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166C30"/>
    <w:multiLevelType w:val="hybridMultilevel"/>
    <w:tmpl w:val="7F64940E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A0423"/>
    <w:multiLevelType w:val="multilevel"/>
    <w:tmpl w:val="F4E80814"/>
    <w:lvl w:ilvl="0">
      <w:start w:val="1"/>
      <w:numFmt w:val="decimal"/>
      <w:lvlText w:val="%1."/>
      <w:lvlJc w:val="left"/>
      <w:pPr>
        <w:ind w:left="1515" w:hanging="975"/>
      </w:pPr>
      <w:rPr>
        <w:rFonts w:ascii="Times New Roman" w:hAnsi="Times New Roman" w:cs="Times New Roman" w:hint="default"/>
        <w:sz w:val="25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7">
    <w:nsid w:val="41CF5A41"/>
    <w:multiLevelType w:val="hybridMultilevel"/>
    <w:tmpl w:val="BD1EC9AA"/>
    <w:lvl w:ilvl="0" w:tplc="1A3CBA4A">
      <w:start w:val="1"/>
      <w:numFmt w:val="decimal"/>
      <w:pStyle w:val="a"/>
      <w:lvlText w:val="%1."/>
      <w:lvlJc w:val="left"/>
      <w:pPr>
        <w:ind w:left="106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B652421"/>
    <w:multiLevelType w:val="multilevel"/>
    <w:tmpl w:val="8D129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5D1DA5"/>
    <w:multiLevelType w:val="multilevel"/>
    <w:tmpl w:val="6798CA42"/>
    <w:lvl w:ilvl="0">
      <w:start w:val="1"/>
      <w:numFmt w:val="decimal"/>
      <w:lvlText w:val="%1."/>
      <w:lvlJc w:val="left"/>
      <w:pPr>
        <w:ind w:left="110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5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05" w:hanging="1800"/>
      </w:pPr>
      <w:rPr>
        <w:rFonts w:hint="default"/>
      </w:rPr>
    </w:lvl>
  </w:abstractNum>
  <w:abstractNum w:abstractNumId="10">
    <w:nsid w:val="4EE15E34"/>
    <w:multiLevelType w:val="hybridMultilevel"/>
    <w:tmpl w:val="6C4E586C"/>
    <w:lvl w:ilvl="0" w:tplc="B7BC4586">
      <w:start w:val="1"/>
      <w:numFmt w:val="decimal"/>
      <w:lvlText w:val="%1."/>
      <w:lvlJc w:val="left"/>
      <w:pPr>
        <w:ind w:left="1021" w:hanging="3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507E3DD3"/>
    <w:multiLevelType w:val="hybridMultilevel"/>
    <w:tmpl w:val="9A38D4F2"/>
    <w:lvl w:ilvl="0" w:tplc="E482F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CAE274">
      <w:numFmt w:val="none"/>
      <w:lvlText w:val=""/>
      <w:lvlJc w:val="left"/>
      <w:pPr>
        <w:tabs>
          <w:tab w:val="num" w:pos="360"/>
        </w:tabs>
      </w:pPr>
    </w:lvl>
    <w:lvl w:ilvl="2" w:tplc="2E8ADE06">
      <w:numFmt w:val="none"/>
      <w:lvlText w:val=""/>
      <w:lvlJc w:val="left"/>
      <w:pPr>
        <w:tabs>
          <w:tab w:val="num" w:pos="360"/>
        </w:tabs>
      </w:pPr>
    </w:lvl>
    <w:lvl w:ilvl="3" w:tplc="358E0FE0">
      <w:numFmt w:val="none"/>
      <w:lvlText w:val=""/>
      <w:lvlJc w:val="left"/>
      <w:pPr>
        <w:tabs>
          <w:tab w:val="num" w:pos="360"/>
        </w:tabs>
      </w:pPr>
    </w:lvl>
    <w:lvl w:ilvl="4" w:tplc="7BC6BF1A">
      <w:numFmt w:val="none"/>
      <w:lvlText w:val=""/>
      <w:lvlJc w:val="left"/>
      <w:pPr>
        <w:tabs>
          <w:tab w:val="num" w:pos="360"/>
        </w:tabs>
      </w:pPr>
    </w:lvl>
    <w:lvl w:ilvl="5" w:tplc="E4C4F8AC">
      <w:numFmt w:val="none"/>
      <w:lvlText w:val=""/>
      <w:lvlJc w:val="left"/>
      <w:pPr>
        <w:tabs>
          <w:tab w:val="num" w:pos="360"/>
        </w:tabs>
      </w:pPr>
    </w:lvl>
    <w:lvl w:ilvl="6" w:tplc="A1BC3B4A">
      <w:numFmt w:val="none"/>
      <w:lvlText w:val=""/>
      <w:lvlJc w:val="left"/>
      <w:pPr>
        <w:tabs>
          <w:tab w:val="num" w:pos="360"/>
        </w:tabs>
      </w:pPr>
    </w:lvl>
    <w:lvl w:ilvl="7" w:tplc="07D49946">
      <w:numFmt w:val="none"/>
      <w:lvlText w:val=""/>
      <w:lvlJc w:val="left"/>
      <w:pPr>
        <w:tabs>
          <w:tab w:val="num" w:pos="360"/>
        </w:tabs>
      </w:pPr>
    </w:lvl>
    <w:lvl w:ilvl="8" w:tplc="AFA861B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52F96C63"/>
    <w:multiLevelType w:val="hybridMultilevel"/>
    <w:tmpl w:val="CAF22DAE"/>
    <w:lvl w:ilvl="0" w:tplc="0419000F">
      <w:start w:val="1"/>
      <w:numFmt w:val="decimal"/>
      <w:lvlText w:val="%1."/>
      <w:lvlJc w:val="left"/>
      <w:pPr>
        <w:ind w:left="1021" w:hanging="3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6454354E"/>
    <w:multiLevelType w:val="hybridMultilevel"/>
    <w:tmpl w:val="47748D5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EE2EEF"/>
    <w:multiLevelType w:val="hybridMultilevel"/>
    <w:tmpl w:val="F1329EF6"/>
    <w:lvl w:ilvl="0" w:tplc="45C0436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833CC7"/>
    <w:multiLevelType w:val="hybridMultilevel"/>
    <w:tmpl w:val="DC8A494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6D245B68"/>
    <w:multiLevelType w:val="hybridMultilevel"/>
    <w:tmpl w:val="DED674D4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6220CC"/>
    <w:multiLevelType w:val="hybridMultilevel"/>
    <w:tmpl w:val="B470A0A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1B4394"/>
    <w:multiLevelType w:val="hybridMultilevel"/>
    <w:tmpl w:val="9AEE1E3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056B88"/>
    <w:multiLevelType w:val="hybridMultilevel"/>
    <w:tmpl w:val="E51C286E"/>
    <w:lvl w:ilvl="0" w:tplc="C3F2BA2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7352CB"/>
    <w:multiLevelType w:val="multilevel"/>
    <w:tmpl w:val="02B673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12"/>
  </w:num>
  <w:num w:numId="5">
    <w:abstractNumId w:val="8"/>
  </w:num>
  <w:num w:numId="6">
    <w:abstractNumId w:val="4"/>
  </w:num>
  <w:num w:numId="7">
    <w:abstractNumId w:val="9"/>
  </w:num>
  <w:num w:numId="8">
    <w:abstractNumId w:val="23"/>
  </w:num>
  <w:num w:numId="9">
    <w:abstractNumId w:val="2"/>
  </w:num>
  <w:num w:numId="10">
    <w:abstractNumId w:val="6"/>
  </w:num>
  <w:num w:numId="11">
    <w:abstractNumId w:val="15"/>
  </w:num>
  <w:num w:numId="12">
    <w:abstractNumId w:val="18"/>
  </w:num>
  <w:num w:numId="13">
    <w:abstractNumId w:val="13"/>
  </w:num>
  <w:num w:numId="14">
    <w:abstractNumId w:val="19"/>
  </w:num>
  <w:num w:numId="15">
    <w:abstractNumId w:val="21"/>
  </w:num>
  <w:num w:numId="16">
    <w:abstractNumId w:val="20"/>
  </w:num>
  <w:num w:numId="17">
    <w:abstractNumId w:val="5"/>
  </w:num>
  <w:num w:numId="18">
    <w:abstractNumId w:val="17"/>
  </w:num>
  <w:num w:numId="19">
    <w:abstractNumId w:val="16"/>
  </w:num>
  <w:num w:numId="20">
    <w:abstractNumId w:val="0"/>
  </w:num>
  <w:num w:numId="21">
    <w:abstractNumId w:val="22"/>
  </w:num>
  <w:num w:numId="22">
    <w:abstractNumId w:val="14"/>
  </w:num>
  <w:num w:numId="23">
    <w:abstractNumId w:val="7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8F0"/>
    <w:rsid w:val="00001DE3"/>
    <w:rsid w:val="000066F2"/>
    <w:rsid w:val="00015599"/>
    <w:rsid w:val="00021590"/>
    <w:rsid w:val="00026792"/>
    <w:rsid w:val="00032AC8"/>
    <w:rsid w:val="000335A1"/>
    <w:rsid w:val="00034C1A"/>
    <w:rsid w:val="000414F5"/>
    <w:rsid w:val="000438F0"/>
    <w:rsid w:val="00046D2D"/>
    <w:rsid w:val="00050134"/>
    <w:rsid w:val="000523F1"/>
    <w:rsid w:val="00055138"/>
    <w:rsid w:val="00056C62"/>
    <w:rsid w:val="00061E58"/>
    <w:rsid w:val="0006209F"/>
    <w:rsid w:val="00062654"/>
    <w:rsid w:val="000705E5"/>
    <w:rsid w:val="00075FEC"/>
    <w:rsid w:val="000930AB"/>
    <w:rsid w:val="00093D66"/>
    <w:rsid w:val="000968BB"/>
    <w:rsid w:val="00097179"/>
    <w:rsid w:val="000A5E84"/>
    <w:rsid w:val="000B074A"/>
    <w:rsid w:val="000B4A04"/>
    <w:rsid w:val="000D1AA7"/>
    <w:rsid w:val="000D4D06"/>
    <w:rsid w:val="000D6552"/>
    <w:rsid w:val="000D7D19"/>
    <w:rsid w:val="000E02E8"/>
    <w:rsid w:val="000E260C"/>
    <w:rsid w:val="000E6FBD"/>
    <w:rsid w:val="00103CA3"/>
    <w:rsid w:val="00107DB4"/>
    <w:rsid w:val="00110BE4"/>
    <w:rsid w:val="00111576"/>
    <w:rsid w:val="0011221D"/>
    <w:rsid w:val="00116459"/>
    <w:rsid w:val="001177F5"/>
    <w:rsid w:val="001225B3"/>
    <w:rsid w:val="00123C86"/>
    <w:rsid w:val="0013316B"/>
    <w:rsid w:val="001522B5"/>
    <w:rsid w:val="001530AF"/>
    <w:rsid w:val="00160E06"/>
    <w:rsid w:val="00163F71"/>
    <w:rsid w:val="001660E9"/>
    <w:rsid w:val="00166F6E"/>
    <w:rsid w:val="00167CA8"/>
    <w:rsid w:val="00172BB4"/>
    <w:rsid w:val="00187DC5"/>
    <w:rsid w:val="00190E29"/>
    <w:rsid w:val="001C5F66"/>
    <w:rsid w:val="001D1640"/>
    <w:rsid w:val="001D1E0D"/>
    <w:rsid w:val="001D3F20"/>
    <w:rsid w:val="001D4811"/>
    <w:rsid w:val="001F1DFB"/>
    <w:rsid w:val="001F390D"/>
    <w:rsid w:val="001F5F22"/>
    <w:rsid w:val="0020220E"/>
    <w:rsid w:val="00204042"/>
    <w:rsid w:val="00204A67"/>
    <w:rsid w:val="00205764"/>
    <w:rsid w:val="00222756"/>
    <w:rsid w:val="0023058B"/>
    <w:rsid w:val="00233E2F"/>
    <w:rsid w:val="00233E34"/>
    <w:rsid w:val="002447C0"/>
    <w:rsid w:val="00253324"/>
    <w:rsid w:val="00265ECA"/>
    <w:rsid w:val="002661EC"/>
    <w:rsid w:val="00281D9C"/>
    <w:rsid w:val="002821B5"/>
    <w:rsid w:val="002905C9"/>
    <w:rsid w:val="0029105C"/>
    <w:rsid w:val="002A2B65"/>
    <w:rsid w:val="002B6DC2"/>
    <w:rsid w:val="002C3C5F"/>
    <w:rsid w:val="002C3ECA"/>
    <w:rsid w:val="002E6A59"/>
    <w:rsid w:val="002F3763"/>
    <w:rsid w:val="002F6F5C"/>
    <w:rsid w:val="0031469E"/>
    <w:rsid w:val="003205F8"/>
    <w:rsid w:val="00325F07"/>
    <w:rsid w:val="00327B9E"/>
    <w:rsid w:val="003308E4"/>
    <w:rsid w:val="0033724F"/>
    <w:rsid w:val="003402BC"/>
    <w:rsid w:val="003459A7"/>
    <w:rsid w:val="00347616"/>
    <w:rsid w:val="003517F1"/>
    <w:rsid w:val="00352D58"/>
    <w:rsid w:val="0035522A"/>
    <w:rsid w:val="003557CB"/>
    <w:rsid w:val="00366C38"/>
    <w:rsid w:val="00367C26"/>
    <w:rsid w:val="003721AD"/>
    <w:rsid w:val="003752CD"/>
    <w:rsid w:val="00380EB0"/>
    <w:rsid w:val="00383279"/>
    <w:rsid w:val="0038410F"/>
    <w:rsid w:val="0038719C"/>
    <w:rsid w:val="003A0A03"/>
    <w:rsid w:val="003A55D7"/>
    <w:rsid w:val="003C20F2"/>
    <w:rsid w:val="003C24C5"/>
    <w:rsid w:val="003C35DE"/>
    <w:rsid w:val="003D1407"/>
    <w:rsid w:val="003D2906"/>
    <w:rsid w:val="003D6A5D"/>
    <w:rsid w:val="003D7FC4"/>
    <w:rsid w:val="003E0292"/>
    <w:rsid w:val="003F017B"/>
    <w:rsid w:val="003F2DB8"/>
    <w:rsid w:val="003F32F7"/>
    <w:rsid w:val="003F7EB6"/>
    <w:rsid w:val="00405157"/>
    <w:rsid w:val="004121D4"/>
    <w:rsid w:val="00417ABD"/>
    <w:rsid w:val="0042495D"/>
    <w:rsid w:val="004250E0"/>
    <w:rsid w:val="00426B9A"/>
    <w:rsid w:val="00430362"/>
    <w:rsid w:val="00433D95"/>
    <w:rsid w:val="00435822"/>
    <w:rsid w:val="0045164B"/>
    <w:rsid w:val="00461554"/>
    <w:rsid w:val="004644D5"/>
    <w:rsid w:val="00467AEC"/>
    <w:rsid w:val="00472631"/>
    <w:rsid w:val="0047543B"/>
    <w:rsid w:val="00476D8A"/>
    <w:rsid w:val="00482BFE"/>
    <w:rsid w:val="004919AF"/>
    <w:rsid w:val="00494CDB"/>
    <w:rsid w:val="00495E11"/>
    <w:rsid w:val="004A2ED3"/>
    <w:rsid w:val="004A5768"/>
    <w:rsid w:val="004C6251"/>
    <w:rsid w:val="004C6B5E"/>
    <w:rsid w:val="004D024A"/>
    <w:rsid w:val="004E3BFB"/>
    <w:rsid w:val="004E7A23"/>
    <w:rsid w:val="004F2142"/>
    <w:rsid w:val="004F2A32"/>
    <w:rsid w:val="004F4BA8"/>
    <w:rsid w:val="004F4C7C"/>
    <w:rsid w:val="004F51F7"/>
    <w:rsid w:val="0051498C"/>
    <w:rsid w:val="0052759B"/>
    <w:rsid w:val="00532372"/>
    <w:rsid w:val="00534EDB"/>
    <w:rsid w:val="0054379F"/>
    <w:rsid w:val="00560B60"/>
    <w:rsid w:val="0058320C"/>
    <w:rsid w:val="005849C7"/>
    <w:rsid w:val="005A17C4"/>
    <w:rsid w:val="005A2E31"/>
    <w:rsid w:val="005A3B48"/>
    <w:rsid w:val="005A3E92"/>
    <w:rsid w:val="005A4523"/>
    <w:rsid w:val="005A4978"/>
    <w:rsid w:val="005A5C3B"/>
    <w:rsid w:val="005B27FE"/>
    <w:rsid w:val="005B7B3C"/>
    <w:rsid w:val="005C3620"/>
    <w:rsid w:val="005C380F"/>
    <w:rsid w:val="005C7E7D"/>
    <w:rsid w:val="005D0693"/>
    <w:rsid w:val="005D0C00"/>
    <w:rsid w:val="005D34EA"/>
    <w:rsid w:val="005D6BC2"/>
    <w:rsid w:val="005E00A6"/>
    <w:rsid w:val="005E4241"/>
    <w:rsid w:val="005F027B"/>
    <w:rsid w:val="006052AA"/>
    <w:rsid w:val="00606842"/>
    <w:rsid w:val="00621142"/>
    <w:rsid w:val="006251D6"/>
    <w:rsid w:val="00634788"/>
    <w:rsid w:val="0063699B"/>
    <w:rsid w:val="00636DBE"/>
    <w:rsid w:val="0064122B"/>
    <w:rsid w:val="00643A93"/>
    <w:rsid w:val="006534CF"/>
    <w:rsid w:val="006659FA"/>
    <w:rsid w:val="0066611F"/>
    <w:rsid w:val="00667AE1"/>
    <w:rsid w:val="0067110B"/>
    <w:rsid w:val="00673B87"/>
    <w:rsid w:val="00676076"/>
    <w:rsid w:val="006819D8"/>
    <w:rsid w:val="00682CAA"/>
    <w:rsid w:val="006933AC"/>
    <w:rsid w:val="0069445E"/>
    <w:rsid w:val="006A09C7"/>
    <w:rsid w:val="006A2950"/>
    <w:rsid w:val="006A2D10"/>
    <w:rsid w:val="006A5752"/>
    <w:rsid w:val="006A5FD1"/>
    <w:rsid w:val="006B1888"/>
    <w:rsid w:val="006B45B9"/>
    <w:rsid w:val="006B6205"/>
    <w:rsid w:val="006C1AD4"/>
    <w:rsid w:val="006C5948"/>
    <w:rsid w:val="006C6CBF"/>
    <w:rsid w:val="006E648F"/>
    <w:rsid w:val="006F361B"/>
    <w:rsid w:val="006F4033"/>
    <w:rsid w:val="00725361"/>
    <w:rsid w:val="00726A24"/>
    <w:rsid w:val="007322E6"/>
    <w:rsid w:val="00737724"/>
    <w:rsid w:val="00750E05"/>
    <w:rsid w:val="00751101"/>
    <w:rsid w:val="00751BA5"/>
    <w:rsid w:val="00753CA8"/>
    <w:rsid w:val="007777A7"/>
    <w:rsid w:val="00784F98"/>
    <w:rsid w:val="00785ED4"/>
    <w:rsid w:val="007906DC"/>
    <w:rsid w:val="00794D2C"/>
    <w:rsid w:val="007972D8"/>
    <w:rsid w:val="007A254E"/>
    <w:rsid w:val="007B273E"/>
    <w:rsid w:val="007B30DB"/>
    <w:rsid w:val="007C62AD"/>
    <w:rsid w:val="007D0D4D"/>
    <w:rsid w:val="007D7E83"/>
    <w:rsid w:val="007E096F"/>
    <w:rsid w:val="007E5C1F"/>
    <w:rsid w:val="007F11A3"/>
    <w:rsid w:val="007F29F4"/>
    <w:rsid w:val="007F3820"/>
    <w:rsid w:val="007F57E9"/>
    <w:rsid w:val="008015F7"/>
    <w:rsid w:val="00805589"/>
    <w:rsid w:val="00807185"/>
    <w:rsid w:val="00810800"/>
    <w:rsid w:val="00813D8C"/>
    <w:rsid w:val="00816835"/>
    <w:rsid w:val="00820013"/>
    <w:rsid w:val="008211E5"/>
    <w:rsid w:val="00821613"/>
    <w:rsid w:val="00827B7C"/>
    <w:rsid w:val="00841192"/>
    <w:rsid w:val="00841B09"/>
    <w:rsid w:val="00852753"/>
    <w:rsid w:val="00853354"/>
    <w:rsid w:val="008772C7"/>
    <w:rsid w:val="00882633"/>
    <w:rsid w:val="008948F6"/>
    <w:rsid w:val="008951B2"/>
    <w:rsid w:val="008A5BF4"/>
    <w:rsid w:val="008B1758"/>
    <w:rsid w:val="008B1CE5"/>
    <w:rsid w:val="008B6FC6"/>
    <w:rsid w:val="008C4100"/>
    <w:rsid w:val="008C7C03"/>
    <w:rsid w:val="008D03A0"/>
    <w:rsid w:val="008D3A8F"/>
    <w:rsid w:val="008D4657"/>
    <w:rsid w:val="008E14F2"/>
    <w:rsid w:val="008E5FB8"/>
    <w:rsid w:val="008F4E22"/>
    <w:rsid w:val="00904186"/>
    <w:rsid w:val="009063E8"/>
    <w:rsid w:val="00911DE8"/>
    <w:rsid w:val="00920A86"/>
    <w:rsid w:val="00921099"/>
    <w:rsid w:val="00924C96"/>
    <w:rsid w:val="0093183D"/>
    <w:rsid w:val="00935FCF"/>
    <w:rsid w:val="0093709A"/>
    <w:rsid w:val="00937849"/>
    <w:rsid w:val="0094677A"/>
    <w:rsid w:val="0094690A"/>
    <w:rsid w:val="009506E8"/>
    <w:rsid w:val="009709F3"/>
    <w:rsid w:val="00975ED4"/>
    <w:rsid w:val="0097723B"/>
    <w:rsid w:val="0098192C"/>
    <w:rsid w:val="0098227F"/>
    <w:rsid w:val="00987487"/>
    <w:rsid w:val="0099524F"/>
    <w:rsid w:val="009B06CC"/>
    <w:rsid w:val="009B4DA3"/>
    <w:rsid w:val="009B7602"/>
    <w:rsid w:val="009C421B"/>
    <w:rsid w:val="009C52DD"/>
    <w:rsid w:val="009C5E1A"/>
    <w:rsid w:val="009D389E"/>
    <w:rsid w:val="009D4333"/>
    <w:rsid w:val="009E1CEA"/>
    <w:rsid w:val="009E3142"/>
    <w:rsid w:val="009E6F1D"/>
    <w:rsid w:val="009F7C6F"/>
    <w:rsid w:val="00A030AF"/>
    <w:rsid w:val="00A06FBA"/>
    <w:rsid w:val="00A213A4"/>
    <w:rsid w:val="00A31969"/>
    <w:rsid w:val="00A33977"/>
    <w:rsid w:val="00A34067"/>
    <w:rsid w:val="00A357DF"/>
    <w:rsid w:val="00A4076F"/>
    <w:rsid w:val="00A42DFE"/>
    <w:rsid w:val="00A47C01"/>
    <w:rsid w:val="00A628F4"/>
    <w:rsid w:val="00A62D6B"/>
    <w:rsid w:val="00A642A4"/>
    <w:rsid w:val="00A83487"/>
    <w:rsid w:val="00A838CE"/>
    <w:rsid w:val="00A847B6"/>
    <w:rsid w:val="00A84D69"/>
    <w:rsid w:val="00A9097D"/>
    <w:rsid w:val="00A92414"/>
    <w:rsid w:val="00A94E24"/>
    <w:rsid w:val="00AA5859"/>
    <w:rsid w:val="00AA7B5A"/>
    <w:rsid w:val="00AB26E5"/>
    <w:rsid w:val="00AC26A5"/>
    <w:rsid w:val="00AC40CE"/>
    <w:rsid w:val="00AD7488"/>
    <w:rsid w:val="00AE0516"/>
    <w:rsid w:val="00AE2294"/>
    <w:rsid w:val="00AE4837"/>
    <w:rsid w:val="00AF287A"/>
    <w:rsid w:val="00B07DAE"/>
    <w:rsid w:val="00B106A4"/>
    <w:rsid w:val="00B13E4A"/>
    <w:rsid w:val="00B22FA0"/>
    <w:rsid w:val="00B258FE"/>
    <w:rsid w:val="00B302E8"/>
    <w:rsid w:val="00B32E8F"/>
    <w:rsid w:val="00B34033"/>
    <w:rsid w:val="00B35136"/>
    <w:rsid w:val="00B3544B"/>
    <w:rsid w:val="00B3551A"/>
    <w:rsid w:val="00B4531B"/>
    <w:rsid w:val="00B51279"/>
    <w:rsid w:val="00B60163"/>
    <w:rsid w:val="00B611DD"/>
    <w:rsid w:val="00B71A9E"/>
    <w:rsid w:val="00B73DEB"/>
    <w:rsid w:val="00B840C8"/>
    <w:rsid w:val="00B8551F"/>
    <w:rsid w:val="00B879E4"/>
    <w:rsid w:val="00BA2773"/>
    <w:rsid w:val="00BB0C8D"/>
    <w:rsid w:val="00BE6A90"/>
    <w:rsid w:val="00C1646C"/>
    <w:rsid w:val="00C26A0D"/>
    <w:rsid w:val="00C27BB0"/>
    <w:rsid w:val="00C319E8"/>
    <w:rsid w:val="00C44A29"/>
    <w:rsid w:val="00C45DE7"/>
    <w:rsid w:val="00C63679"/>
    <w:rsid w:val="00C6597A"/>
    <w:rsid w:val="00C74E88"/>
    <w:rsid w:val="00C919D8"/>
    <w:rsid w:val="00C94535"/>
    <w:rsid w:val="00CC6EEF"/>
    <w:rsid w:val="00CC7D64"/>
    <w:rsid w:val="00CD336E"/>
    <w:rsid w:val="00CD4849"/>
    <w:rsid w:val="00CF5912"/>
    <w:rsid w:val="00D02573"/>
    <w:rsid w:val="00D101F1"/>
    <w:rsid w:val="00D11E22"/>
    <w:rsid w:val="00D15DDC"/>
    <w:rsid w:val="00D171C7"/>
    <w:rsid w:val="00D176C4"/>
    <w:rsid w:val="00D20AD5"/>
    <w:rsid w:val="00D26B24"/>
    <w:rsid w:val="00D41122"/>
    <w:rsid w:val="00D51380"/>
    <w:rsid w:val="00D521FF"/>
    <w:rsid w:val="00D76FDF"/>
    <w:rsid w:val="00D770DC"/>
    <w:rsid w:val="00D804EC"/>
    <w:rsid w:val="00D834A7"/>
    <w:rsid w:val="00D95C4C"/>
    <w:rsid w:val="00D96EEB"/>
    <w:rsid w:val="00DA08F7"/>
    <w:rsid w:val="00DA1E1D"/>
    <w:rsid w:val="00DB24B5"/>
    <w:rsid w:val="00DB350F"/>
    <w:rsid w:val="00DB5915"/>
    <w:rsid w:val="00DB6195"/>
    <w:rsid w:val="00DB7D29"/>
    <w:rsid w:val="00DC10F2"/>
    <w:rsid w:val="00DC3694"/>
    <w:rsid w:val="00DC53EE"/>
    <w:rsid w:val="00DD024A"/>
    <w:rsid w:val="00DE3210"/>
    <w:rsid w:val="00DE4019"/>
    <w:rsid w:val="00DE4656"/>
    <w:rsid w:val="00DE65E7"/>
    <w:rsid w:val="00E20EE4"/>
    <w:rsid w:val="00E22573"/>
    <w:rsid w:val="00E22B1C"/>
    <w:rsid w:val="00E433CD"/>
    <w:rsid w:val="00E5436E"/>
    <w:rsid w:val="00E60762"/>
    <w:rsid w:val="00E61D21"/>
    <w:rsid w:val="00E636C2"/>
    <w:rsid w:val="00E71F4D"/>
    <w:rsid w:val="00E825B7"/>
    <w:rsid w:val="00E90125"/>
    <w:rsid w:val="00E90F61"/>
    <w:rsid w:val="00E961EA"/>
    <w:rsid w:val="00EA2E9F"/>
    <w:rsid w:val="00EB0C96"/>
    <w:rsid w:val="00EB21C6"/>
    <w:rsid w:val="00EB329C"/>
    <w:rsid w:val="00EB72D1"/>
    <w:rsid w:val="00EC1873"/>
    <w:rsid w:val="00ED0F96"/>
    <w:rsid w:val="00ED5AC8"/>
    <w:rsid w:val="00ED6582"/>
    <w:rsid w:val="00EE0E4E"/>
    <w:rsid w:val="00EF26F1"/>
    <w:rsid w:val="00EF28FF"/>
    <w:rsid w:val="00EF4CA3"/>
    <w:rsid w:val="00EF5BA4"/>
    <w:rsid w:val="00EF7FEC"/>
    <w:rsid w:val="00F00312"/>
    <w:rsid w:val="00F05D17"/>
    <w:rsid w:val="00F07569"/>
    <w:rsid w:val="00F10940"/>
    <w:rsid w:val="00F10CE1"/>
    <w:rsid w:val="00F11A2D"/>
    <w:rsid w:val="00F20E8C"/>
    <w:rsid w:val="00F26987"/>
    <w:rsid w:val="00F30717"/>
    <w:rsid w:val="00F45FB2"/>
    <w:rsid w:val="00F51B50"/>
    <w:rsid w:val="00F555E3"/>
    <w:rsid w:val="00F8282C"/>
    <w:rsid w:val="00F82AEC"/>
    <w:rsid w:val="00F905E5"/>
    <w:rsid w:val="00FB393E"/>
    <w:rsid w:val="00FC1BE5"/>
    <w:rsid w:val="00FC2D3B"/>
    <w:rsid w:val="00FC4F47"/>
    <w:rsid w:val="00FC58B9"/>
    <w:rsid w:val="00FC6DA0"/>
    <w:rsid w:val="00FD13A6"/>
    <w:rsid w:val="00FD1D35"/>
    <w:rsid w:val="00FD3BA3"/>
    <w:rsid w:val="00FE0775"/>
    <w:rsid w:val="00FE1488"/>
    <w:rsid w:val="00FE697A"/>
    <w:rsid w:val="00FF0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38F0"/>
    <w:pPr>
      <w:widowControl w:val="0"/>
    </w:pPr>
  </w:style>
  <w:style w:type="paragraph" w:styleId="1">
    <w:name w:val="heading 1"/>
    <w:basedOn w:val="a0"/>
    <w:next w:val="a0"/>
    <w:link w:val="10"/>
    <w:qFormat/>
    <w:rsid w:val="00B302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0"/>
    <w:next w:val="a0"/>
    <w:qFormat/>
    <w:rsid w:val="000438F0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ТЗ список,Абзац списка нумерованный"/>
    <w:basedOn w:val="a0"/>
    <w:link w:val="a5"/>
    <w:uiPriority w:val="34"/>
    <w:qFormat/>
    <w:rsid w:val="00B106A4"/>
    <w:pPr>
      <w:ind w:left="708"/>
    </w:pPr>
  </w:style>
  <w:style w:type="paragraph" w:styleId="a6">
    <w:name w:val="Balloon Text"/>
    <w:basedOn w:val="a0"/>
    <w:link w:val="a7"/>
    <w:rsid w:val="00093D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093D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F11A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нак Знак Знак Знак Знак Знак Знак"/>
    <w:basedOn w:val="a0"/>
    <w:rsid w:val="007F3820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9">
    <w:name w:val="Table Grid"/>
    <w:basedOn w:val="a2"/>
    <w:rsid w:val="007F3820"/>
    <w:pPr>
      <w:widowControl w:val="0"/>
      <w:autoSpaceDE w:val="0"/>
      <w:autoSpaceDN w:val="0"/>
      <w:adjustRightInd w:val="0"/>
      <w:spacing w:line="300" w:lineRule="auto"/>
      <w:ind w:left="40"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0"/>
    <w:rsid w:val="007F382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ourier New" w:hAnsi="Courier New"/>
    </w:rPr>
  </w:style>
  <w:style w:type="paragraph" w:customStyle="1" w:styleId="aa">
    <w:name w:val="Таблицы (моноширинный)"/>
    <w:basedOn w:val="a0"/>
    <w:next w:val="a0"/>
    <w:rsid w:val="0093183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b">
    <w:name w:val="Гипертекстовая ссылка"/>
    <w:basedOn w:val="a1"/>
    <w:uiPriority w:val="99"/>
    <w:rsid w:val="008772C7"/>
    <w:rPr>
      <w:b/>
      <w:bCs/>
      <w:color w:val="106BBE"/>
    </w:rPr>
  </w:style>
  <w:style w:type="character" w:customStyle="1" w:styleId="10">
    <w:name w:val="Заголовок 1 Знак"/>
    <w:basedOn w:val="a1"/>
    <w:link w:val="1"/>
    <w:rsid w:val="00B302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Цветовое выделение"/>
    <w:uiPriority w:val="99"/>
    <w:rsid w:val="00056C62"/>
    <w:rPr>
      <w:b/>
      <w:bCs/>
      <w:color w:val="26282F"/>
    </w:rPr>
  </w:style>
  <w:style w:type="paragraph" w:customStyle="1" w:styleId="ad">
    <w:name w:val="Нормальный (таблица)"/>
    <w:basedOn w:val="a0"/>
    <w:next w:val="a0"/>
    <w:uiPriority w:val="99"/>
    <w:rsid w:val="00056C62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character" w:styleId="ae">
    <w:name w:val="Strong"/>
    <w:basedOn w:val="a1"/>
    <w:uiPriority w:val="22"/>
    <w:qFormat/>
    <w:rsid w:val="00056C62"/>
    <w:rPr>
      <w:b/>
      <w:bCs/>
    </w:rPr>
  </w:style>
  <w:style w:type="character" w:customStyle="1" w:styleId="30">
    <w:name w:val="Основной текст (3)_"/>
    <w:basedOn w:val="a1"/>
    <w:link w:val="31"/>
    <w:rsid w:val="00EB329C"/>
    <w:rPr>
      <w:b/>
      <w:bCs/>
      <w:shd w:val="clear" w:color="auto" w:fill="FFFFFF"/>
    </w:rPr>
  </w:style>
  <w:style w:type="paragraph" w:customStyle="1" w:styleId="31">
    <w:name w:val="Основной текст (3)"/>
    <w:basedOn w:val="a0"/>
    <w:link w:val="30"/>
    <w:rsid w:val="00EB329C"/>
    <w:pPr>
      <w:shd w:val="clear" w:color="auto" w:fill="FFFFFF"/>
      <w:spacing w:before="60" w:after="180" w:line="274" w:lineRule="exact"/>
      <w:jc w:val="center"/>
    </w:pPr>
    <w:rPr>
      <w:b/>
      <w:bCs/>
    </w:rPr>
  </w:style>
  <w:style w:type="character" w:customStyle="1" w:styleId="3Exact">
    <w:name w:val="Основной текст (3) Exact"/>
    <w:basedOn w:val="a1"/>
    <w:rsid w:val="00F00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313pt22ptExact">
    <w:name w:val="Основной текст (3) + 13 pt;Курсив;Интервал 22 pt Exact"/>
    <w:basedOn w:val="30"/>
    <w:rsid w:val="00F00312"/>
    <w:rPr>
      <w:rFonts w:ascii="Times New Roman" w:eastAsia="Times New Roman" w:hAnsi="Times New Roman" w:cs="Times New Roman"/>
      <w:b/>
      <w:bCs/>
      <w:i/>
      <w:iCs/>
      <w:smallCaps w:val="0"/>
      <w:strike w:val="0"/>
      <w:spacing w:val="441"/>
      <w:sz w:val="26"/>
      <w:szCs w:val="26"/>
      <w:u w:val="none"/>
      <w:shd w:val="clear" w:color="auto" w:fill="FFFFFF"/>
    </w:rPr>
  </w:style>
  <w:style w:type="character" w:customStyle="1" w:styleId="af">
    <w:name w:val="Основной текст_"/>
    <w:basedOn w:val="a1"/>
    <w:link w:val="12"/>
    <w:rsid w:val="00F00312"/>
    <w:rPr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f"/>
    <w:rsid w:val="00F00312"/>
    <w:rPr>
      <w:color w:val="000000"/>
      <w:spacing w:val="2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2">
    <w:name w:val="Основной текст1"/>
    <w:basedOn w:val="a0"/>
    <w:link w:val="af"/>
    <w:rsid w:val="00F00312"/>
    <w:pPr>
      <w:shd w:val="clear" w:color="auto" w:fill="FFFFFF"/>
      <w:spacing w:before="180" w:after="60" w:line="274" w:lineRule="exact"/>
      <w:jc w:val="both"/>
    </w:pPr>
    <w:rPr>
      <w:sz w:val="23"/>
      <w:szCs w:val="23"/>
    </w:rPr>
  </w:style>
  <w:style w:type="paragraph" w:customStyle="1" w:styleId="standard">
    <w:name w:val="standard"/>
    <w:basedOn w:val="a0"/>
    <w:rsid w:val="00B07DA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6C5948"/>
    <w:rPr>
      <w:rFonts w:ascii="Arial" w:hAnsi="Arial" w:cs="Arial"/>
    </w:rPr>
  </w:style>
  <w:style w:type="character" w:customStyle="1" w:styleId="-">
    <w:name w:val="Интернет-ссылка"/>
    <w:uiPriority w:val="99"/>
    <w:semiHidden/>
    <w:rsid w:val="006C5948"/>
    <w:rPr>
      <w:color w:val="0000FF"/>
      <w:u w:val="single"/>
    </w:rPr>
  </w:style>
  <w:style w:type="paragraph" w:customStyle="1" w:styleId="af0">
    <w:name w:val="Знак"/>
    <w:basedOn w:val="a0"/>
    <w:rsid w:val="00636DB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1">
    <w:name w:val="Знак"/>
    <w:basedOn w:val="a0"/>
    <w:rsid w:val="009709F3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2">
    <w:name w:val="Normal (Web)"/>
    <w:basedOn w:val="a0"/>
    <w:uiPriority w:val="99"/>
    <w:unhideWhenUsed/>
    <w:rsid w:val="00A84D69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3">
    <w:name w:val="Hyperlink"/>
    <w:basedOn w:val="a1"/>
    <w:uiPriority w:val="99"/>
    <w:semiHidden/>
    <w:unhideWhenUsed/>
    <w:rsid w:val="00A84D69"/>
    <w:rPr>
      <w:color w:val="0000FF"/>
      <w:u w:val="single"/>
    </w:rPr>
  </w:style>
  <w:style w:type="paragraph" w:styleId="af4">
    <w:name w:val="footnote text"/>
    <w:basedOn w:val="a0"/>
    <w:link w:val="af5"/>
    <w:uiPriority w:val="99"/>
    <w:unhideWhenUsed/>
    <w:rsid w:val="00AF287A"/>
    <w:pPr>
      <w:widowControl/>
    </w:pPr>
    <w:rPr>
      <w:lang w:eastAsia="en-US"/>
    </w:rPr>
  </w:style>
  <w:style w:type="character" w:customStyle="1" w:styleId="af5">
    <w:name w:val="Текст сноски Знак"/>
    <w:basedOn w:val="a1"/>
    <w:link w:val="af4"/>
    <w:uiPriority w:val="99"/>
    <w:rsid w:val="00AF287A"/>
    <w:rPr>
      <w:lang w:eastAsia="en-US"/>
    </w:rPr>
  </w:style>
  <w:style w:type="character" w:styleId="af6">
    <w:name w:val="footnote reference"/>
    <w:basedOn w:val="a1"/>
    <w:uiPriority w:val="99"/>
    <w:semiHidden/>
    <w:unhideWhenUsed/>
    <w:rsid w:val="00AF287A"/>
    <w:rPr>
      <w:vertAlign w:val="superscript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AF287A"/>
  </w:style>
  <w:style w:type="paragraph" w:customStyle="1" w:styleId="a">
    <w:name w:val="Маркированный список_числа"/>
    <w:basedOn w:val="a4"/>
    <w:link w:val="af7"/>
    <w:qFormat/>
    <w:rsid w:val="00AF287A"/>
    <w:pPr>
      <w:widowControl/>
      <w:numPr>
        <w:numId w:val="23"/>
      </w:numPr>
      <w:autoSpaceDE w:val="0"/>
      <w:autoSpaceDN w:val="0"/>
      <w:adjustRightInd w:val="0"/>
      <w:ind w:left="0" w:firstLine="709"/>
      <w:contextualSpacing/>
    </w:pPr>
    <w:rPr>
      <w:rFonts w:eastAsiaTheme="minorHAnsi"/>
      <w:sz w:val="28"/>
      <w:szCs w:val="28"/>
      <w:lang w:eastAsia="en-US"/>
    </w:rPr>
  </w:style>
  <w:style w:type="character" w:customStyle="1" w:styleId="af7">
    <w:name w:val="Маркированный список_числа Знак"/>
    <w:basedOn w:val="a1"/>
    <w:link w:val="a"/>
    <w:rsid w:val="00AF287A"/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E985A5F54F49C826B40B0BAE8CDFAA68F4E2A883D324D0CBF8B3FB49F799C29EEA898BFE0CB86Cr9r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33DCC-C430-47A7-90F8-F9161CC23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24</Pages>
  <Words>7596</Words>
  <Characters>43302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Hewlett-Packard Company</Company>
  <LinksUpToDate>false</LinksUpToDate>
  <CharactersWithSpaces>50797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Администратор</dc:creator>
  <cp:lastModifiedBy>Admin</cp:lastModifiedBy>
  <cp:revision>18</cp:revision>
  <cp:lastPrinted>2025-10-28T10:21:00Z</cp:lastPrinted>
  <dcterms:created xsi:type="dcterms:W3CDTF">2025-10-21T13:13:00Z</dcterms:created>
  <dcterms:modified xsi:type="dcterms:W3CDTF">2025-10-28T13:10:00Z</dcterms:modified>
</cp:coreProperties>
</file>